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CB" w:rsidRDefault="009E24CB" w:rsidP="00474597">
      <w:pPr>
        <w:spacing w:line="360" w:lineRule="auto"/>
        <w:rPr>
          <w:rFonts w:ascii="Syntax LT Std" w:hAnsi="Syntax LT Std"/>
        </w:rPr>
      </w:pPr>
      <w:r w:rsidRPr="00EA5C4E">
        <w:rPr>
          <w:rFonts w:ascii="Syntax LT Std" w:hAnsi="Syntax LT Std"/>
        </w:rPr>
        <w:t>Medienmitteilung</w:t>
      </w:r>
    </w:p>
    <w:p w:rsidR="002666AC" w:rsidRPr="00A50E1C" w:rsidRDefault="001B0C5E" w:rsidP="00474597">
      <w:pPr>
        <w:spacing w:line="360" w:lineRule="auto"/>
        <w:rPr>
          <w:rFonts w:ascii="TheMixB SemiBold" w:hAnsi="TheMixB SemiBold"/>
          <w:color w:val="4A442A" w:themeColor="background2" w:themeShade="40"/>
          <w:sz w:val="32"/>
          <w:szCs w:val="30"/>
        </w:rPr>
      </w:pPr>
      <w:r w:rsidRPr="00A50E1C">
        <w:rPr>
          <w:rFonts w:ascii="TheMixB SemiBold" w:hAnsi="TheMixB SemiBold"/>
          <w:color w:val="4A442A" w:themeColor="background2" w:themeShade="40"/>
          <w:sz w:val="32"/>
          <w:szCs w:val="30"/>
        </w:rPr>
        <w:t xml:space="preserve">Neuer Ticketshop und weitere neue Angebote in den </w:t>
      </w:r>
      <w:r w:rsidR="000C52B3" w:rsidRPr="00A50E1C">
        <w:rPr>
          <w:rFonts w:ascii="TheMixB SemiBold" w:hAnsi="TheMixB SemiBold"/>
          <w:color w:val="4A442A" w:themeColor="background2" w:themeShade="40"/>
          <w:sz w:val="32"/>
          <w:szCs w:val="30"/>
        </w:rPr>
        <w:t>Sport- und Eventanlagen Chur</w:t>
      </w:r>
    </w:p>
    <w:p w:rsidR="009329B2" w:rsidRPr="009329B2" w:rsidRDefault="009329B2" w:rsidP="009329B2">
      <w:pPr>
        <w:spacing w:line="360" w:lineRule="auto"/>
        <w:rPr>
          <w:rFonts w:ascii="Syntax LT Std" w:hAnsi="Syntax LT Std"/>
          <w:b/>
        </w:rPr>
      </w:pPr>
      <w:r w:rsidRPr="009329B2">
        <w:rPr>
          <w:rFonts w:ascii="Syntax LT Std" w:hAnsi="Syntax LT Std"/>
          <w:b/>
        </w:rPr>
        <w:t>Ab sofort können Einzeltickets und Gutscheine für das Freibad</w:t>
      </w:r>
      <w:r>
        <w:rPr>
          <w:rFonts w:ascii="Syntax LT Std" w:hAnsi="Syntax LT Std"/>
          <w:b/>
        </w:rPr>
        <w:t xml:space="preserve"> Obere Au und für das Hallenbad bzw. </w:t>
      </w:r>
      <w:r w:rsidRPr="009329B2">
        <w:rPr>
          <w:rFonts w:ascii="Syntax LT Std" w:hAnsi="Syntax LT Std"/>
          <w:b/>
        </w:rPr>
        <w:t>Aquamarin</w:t>
      </w:r>
      <w:r>
        <w:rPr>
          <w:rFonts w:ascii="Syntax LT Std" w:hAnsi="Syntax LT Std"/>
          <w:b/>
        </w:rPr>
        <w:t xml:space="preserve"> </w:t>
      </w:r>
      <w:r w:rsidRPr="009329B2">
        <w:rPr>
          <w:rFonts w:ascii="Syntax LT Std" w:hAnsi="Syntax LT Std"/>
          <w:b/>
        </w:rPr>
        <w:t xml:space="preserve">online </w:t>
      </w:r>
      <w:r>
        <w:rPr>
          <w:rFonts w:ascii="Syntax LT Std" w:hAnsi="Syntax LT Std"/>
          <w:b/>
        </w:rPr>
        <w:t>ge</w:t>
      </w:r>
      <w:r w:rsidRPr="009329B2">
        <w:rPr>
          <w:rFonts w:ascii="Syntax LT Std" w:hAnsi="Syntax LT Std"/>
          <w:b/>
        </w:rPr>
        <w:t>kauf</w:t>
      </w:r>
      <w:r>
        <w:rPr>
          <w:rFonts w:ascii="Syntax LT Std" w:hAnsi="Syntax LT Std"/>
          <w:b/>
        </w:rPr>
        <w:t>t werden</w:t>
      </w:r>
      <w:r w:rsidRPr="009329B2">
        <w:rPr>
          <w:rFonts w:ascii="Syntax LT Std" w:hAnsi="Syntax LT Std"/>
          <w:b/>
        </w:rPr>
        <w:t xml:space="preserve">. </w:t>
      </w:r>
      <w:r w:rsidR="00A50E1C">
        <w:rPr>
          <w:rFonts w:ascii="Syntax LT Std" w:hAnsi="Syntax LT Std"/>
          <w:b/>
        </w:rPr>
        <w:t xml:space="preserve">Auch bei den Sport-Angeboten gibt es viel Neues: das </w:t>
      </w:r>
      <w:r>
        <w:rPr>
          <w:rFonts w:ascii="Syntax LT Std" w:hAnsi="Syntax LT Std"/>
          <w:b/>
        </w:rPr>
        <w:t xml:space="preserve">Groupfitness-Angebot </w:t>
      </w:r>
      <w:r w:rsidR="00A50E1C">
        <w:rPr>
          <w:rFonts w:ascii="Syntax LT Std" w:hAnsi="Syntax LT Std"/>
          <w:b/>
        </w:rPr>
        <w:t>wurde erweitert, alle</w:t>
      </w:r>
      <w:r>
        <w:rPr>
          <w:rFonts w:ascii="Syntax LT Std" w:hAnsi="Syntax LT Std"/>
          <w:b/>
        </w:rPr>
        <w:t xml:space="preserve"> Anlagen des Hallenbadkomplexes</w:t>
      </w:r>
      <w:r w:rsidRPr="009329B2">
        <w:rPr>
          <w:rFonts w:ascii="Syntax LT Std" w:hAnsi="Syntax LT Std"/>
          <w:b/>
        </w:rPr>
        <w:t xml:space="preserve"> </w:t>
      </w:r>
      <w:r w:rsidR="00A50E1C">
        <w:rPr>
          <w:rFonts w:ascii="Syntax LT Std" w:hAnsi="Syntax LT Std"/>
          <w:b/>
        </w:rPr>
        <w:t xml:space="preserve">sind </w:t>
      </w:r>
      <w:r>
        <w:rPr>
          <w:rFonts w:ascii="Syntax LT Std" w:hAnsi="Syntax LT Std"/>
          <w:b/>
        </w:rPr>
        <w:t>während den Sommerferien</w:t>
      </w:r>
      <w:r w:rsidR="00A50E1C">
        <w:rPr>
          <w:rFonts w:ascii="Syntax LT Std" w:hAnsi="Syntax LT Std"/>
          <w:b/>
        </w:rPr>
        <w:t xml:space="preserve"> durchgehend geöffnet, das Sommereis im Hallenstadion findet grossen Anklang und das Gastroangebot in den Freibädern wurde ausgebaut. Und zu guter Letzt hat auch </w:t>
      </w:r>
      <w:r w:rsidR="00B77242">
        <w:rPr>
          <w:rFonts w:ascii="Syntax LT Std" w:hAnsi="Syntax LT Std"/>
          <w:b/>
        </w:rPr>
        <w:t xml:space="preserve">die Website sportanlagenchur.ch eine Auffrischung erhalten. </w:t>
      </w:r>
      <w:r>
        <w:rPr>
          <w:rFonts w:ascii="Syntax LT Std" w:hAnsi="Syntax LT Std"/>
          <w:b/>
        </w:rPr>
        <w:t>Der Besuch der Sport- und Eventanlagen Chur lohnt sich diesen Sommer also gleich mehrfach.</w:t>
      </w:r>
    </w:p>
    <w:p w:rsidR="00C20FF3" w:rsidRDefault="00C20FF3" w:rsidP="00474597">
      <w:pPr>
        <w:spacing w:line="360" w:lineRule="auto"/>
        <w:rPr>
          <w:rFonts w:ascii="Syntax LT Std" w:hAnsi="Syntax LT Std"/>
        </w:rPr>
      </w:pPr>
    </w:p>
    <w:p w:rsidR="00C20FF3" w:rsidRPr="009329B2" w:rsidRDefault="00496836" w:rsidP="00474597">
      <w:pPr>
        <w:spacing w:line="360" w:lineRule="auto"/>
        <w:rPr>
          <w:rFonts w:ascii="Syntax LT Std" w:hAnsi="Syntax LT Std"/>
          <w:b/>
          <w:noProof/>
          <w:lang w:eastAsia="de-CH"/>
        </w:rPr>
      </w:pPr>
      <w:r>
        <w:rPr>
          <w:rFonts w:ascii="Syntax LT Std" w:hAnsi="Syntax LT Std"/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562225" cy="1442085"/>
            <wp:effectExtent l="0" t="0" r="9525" b="571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en_obereau_freibad_rutschbahn_yvonnebollhal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9B2" w:rsidRPr="009329B2">
        <w:rPr>
          <w:rFonts w:ascii="Syntax LT Std" w:hAnsi="Syntax LT Std"/>
          <w:b/>
          <w:noProof/>
          <w:lang w:eastAsia="de-CH"/>
        </w:rPr>
        <w:t>Neu</w:t>
      </w:r>
      <w:r>
        <w:rPr>
          <w:rFonts w:ascii="Syntax LT Std" w:hAnsi="Syntax LT Std"/>
          <w:b/>
          <w:noProof/>
          <w:lang w:eastAsia="de-CH"/>
        </w:rPr>
        <w:t>:</w:t>
      </w:r>
      <w:r w:rsidR="009329B2" w:rsidRPr="009329B2">
        <w:rPr>
          <w:rFonts w:ascii="Syntax LT Std" w:hAnsi="Syntax LT Std"/>
          <w:b/>
          <w:noProof/>
          <w:lang w:eastAsia="de-CH"/>
        </w:rPr>
        <w:t xml:space="preserve"> online Ticketshop</w:t>
      </w:r>
    </w:p>
    <w:p w:rsidR="00CE7653" w:rsidRDefault="009329B2" w:rsidP="005D4D24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 xml:space="preserve">Per sofort steht den Kundinnen und Kunden der Sport- und Eventanlagen Chur ein online Ticketshop zur Verfügung. </w:t>
      </w:r>
      <w:r w:rsidR="00FC7B39">
        <w:rPr>
          <w:rFonts w:ascii="Syntax LT Std" w:hAnsi="Syntax LT Std"/>
        </w:rPr>
        <w:t>Über</w:t>
      </w:r>
      <w:r>
        <w:rPr>
          <w:rFonts w:ascii="Syntax LT Std" w:hAnsi="Syntax LT Std"/>
        </w:rPr>
        <w:t xml:space="preserve"> </w:t>
      </w:r>
      <w:hyperlink r:id="rId8" w:history="1">
        <w:r w:rsidRPr="00067298">
          <w:rPr>
            <w:rStyle w:val="Hyperlink"/>
            <w:rFonts w:ascii="Syntax LT Std" w:hAnsi="Syntax LT Std"/>
            <w:color w:val="00B0F0"/>
          </w:rPr>
          <w:t>www.sportanlagenchur.ch</w:t>
        </w:r>
      </w:hyperlink>
      <w:r w:rsidR="00E15C15">
        <w:rPr>
          <w:rStyle w:val="Hyperlink"/>
          <w:rFonts w:ascii="Syntax LT Std" w:hAnsi="Syntax LT Std"/>
          <w:color w:val="00B0F0"/>
        </w:rPr>
        <w:t>/ticketshop</w:t>
      </w:r>
      <w:r>
        <w:rPr>
          <w:rFonts w:ascii="Syntax LT Std" w:hAnsi="Syntax LT Std"/>
        </w:rPr>
        <w:t xml:space="preserve"> </w:t>
      </w:r>
      <w:r w:rsidR="00CE7653" w:rsidRPr="00CE7653">
        <w:rPr>
          <w:rFonts w:ascii="Syntax LT Std" w:hAnsi="Syntax LT Std"/>
        </w:rPr>
        <w:t>können</w:t>
      </w:r>
      <w:r>
        <w:rPr>
          <w:rFonts w:ascii="Syntax LT Std" w:hAnsi="Syntax LT Std"/>
        </w:rPr>
        <w:t xml:space="preserve"> </w:t>
      </w:r>
      <w:r w:rsidR="00CE7653" w:rsidRPr="00CE7653">
        <w:rPr>
          <w:rFonts w:ascii="Syntax LT Std" w:hAnsi="Syntax LT Std"/>
        </w:rPr>
        <w:t>Einzel</w:t>
      </w:r>
      <w:r w:rsidR="003C4AD2">
        <w:rPr>
          <w:rFonts w:ascii="Syntax LT Std" w:hAnsi="Syntax LT Std"/>
        </w:rPr>
        <w:t>eintritte</w:t>
      </w:r>
      <w:r w:rsidR="00CE7653" w:rsidRPr="00CE7653">
        <w:rPr>
          <w:rFonts w:ascii="Syntax LT Std" w:hAnsi="Syntax LT Std"/>
        </w:rPr>
        <w:t xml:space="preserve"> für das Freibad Obere Au und für das Hallenbad</w:t>
      </w:r>
      <w:r>
        <w:rPr>
          <w:rFonts w:ascii="Syntax LT Std" w:hAnsi="Syntax LT Std"/>
        </w:rPr>
        <w:t xml:space="preserve"> bzw. A</w:t>
      </w:r>
      <w:r w:rsidR="00CE7653" w:rsidRPr="00CE7653">
        <w:rPr>
          <w:rFonts w:ascii="Syntax LT Std" w:hAnsi="Syntax LT Std"/>
        </w:rPr>
        <w:t>quamarin</w:t>
      </w:r>
      <w:r>
        <w:rPr>
          <w:rFonts w:ascii="Syntax LT Std" w:hAnsi="Syntax LT Std"/>
        </w:rPr>
        <w:t xml:space="preserve"> Warmwasser-Erlebnisbad</w:t>
      </w:r>
      <w:r w:rsidR="00CE7653" w:rsidRPr="00CE7653">
        <w:rPr>
          <w:rFonts w:ascii="Syntax LT Std" w:hAnsi="Syntax LT Std"/>
        </w:rPr>
        <w:t xml:space="preserve"> </w:t>
      </w:r>
      <w:r w:rsidR="003C4AD2">
        <w:rPr>
          <w:rFonts w:ascii="Syntax LT Std" w:hAnsi="Syntax LT Std"/>
        </w:rPr>
        <w:t xml:space="preserve">per Kreditkarte oder Twint </w:t>
      </w:r>
      <w:r w:rsidR="0050041C">
        <w:rPr>
          <w:rFonts w:ascii="Syntax LT Std" w:hAnsi="Syntax LT Std"/>
        </w:rPr>
        <w:t>ge</w:t>
      </w:r>
      <w:r w:rsidR="00CE7653" w:rsidRPr="00CE7653">
        <w:rPr>
          <w:rFonts w:ascii="Syntax LT Std" w:hAnsi="Syntax LT Std"/>
        </w:rPr>
        <w:t>kauf</w:t>
      </w:r>
      <w:r w:rsidR="0050041C">
        <w:rPr>
          <w:rFonts w:ascii="Syntax LT Std" w:hAnsi="Syntax LT Std"/>
        </w:rPr>
        <w:t>t werden</w:t>
      </w:r>
      <w:r w:rsidR="00CE7653" w:rsidRPr="00CE7653">
        <w:rPr>
          <w:rFonts w:ascii="Syntax LT Std" w:hAnsi="Syntax LT Std"/>
        </w:rPr>
        <w:t xml:space="preserve">. </w:t>
      </w:r>
      <w:r w:rsidR="0050041C">
        <w:rPr>
          <w:rFonts w:ascii="Syntax LT Std" w:hAnsi="Syntax LT Std"/>
        </w:rPr>
        <w:t>Das eTicket entwertet man</w:t>
      </w:r>
      <w:r w:rsidR="00CE7653" w:rsidRPr="00CE7653">
        <w:rPr>
          <w:rFonts w:ascii="Syntax LT Std" w:hAnsi="Syntax LT Std"/>
        </w:rPr>
        <w:t xml:space="preserve"> beim Besuch direkt am Barcodeleser des Drehkreuzes der entsprechenden Anlage. </w:t>
      </w:r>
      <w:r w:rsidR="0050041C">
        <w:rPr>
          <w:rFonts w:ascii="Syntax LT Std" w:hAnsi="Syntax LT Std"/>
        </w:rPr>
        <w:t xml:space="preserve">Das Ticketsortiment wird laufend ergänzt und später auch </w:t>
      </w:r>
      <w:r w:rsidR="003C4AD2">
        <w:rPr>
          <w:rFonts w:ascii="Syntax LT Std" w:hAnsi="Syntax LT Std"/>
        </w:rPr>
        <w:t xml:space="preserve">auf das Laden der </w:t>
      </w:r>
      <w:r w:rsidR="003C4AD2" w:rsidRPr="0047699B">
        <w:rPr>
          <w:rFonts w:ascii="Syntax LT Std" w:hAnsi="Syntax LT Std"/>
        </w:rPr>
        <w:t>Sportscards</w:t>
      </w:r>
      <w:r w:rsidR="003C4AD2">
        <w:rPr>
          <w:rFonts w:ascii="Syntax LT Std" w:hAnsi="Syntax LT Std"/>
        </w:rPr>
        <w:t xml:space="preserve"> und </w:t>
      </w:r>
      <w:r w:rsidR="0050041C">
        <w:rPr>
          <w:rFonts w:ascii="Syntax LT Std" w:hAnsi="Syntax LT Std"/>
        </w:rPr>
        <w:t xml:space="preserve">auf die </w:t>
      </w:r>
      <w:r w:rsidR="003C4AD2">
        <w:rPr>
          <w:rFonts w:ascii="Syntax LT Std" w:hAnsi="Syntax LT Std"/>
        </w:rPr>
        <w:t xml:space="preserve">Verlängerung von </w:t>
      </w:r>
      <w:r w:rsidR="0050041C">
        <w:rPr>
          <w:rFonts w:ascii="Syntax LT Std" w:hAnsi="Syntax LT Std"/>
        </w:rPr>
        <w:t>Abos ausgeweitet. D</w:t>
      </w:r>
      <w:r w:rsidR="003C4AD2">
        <w:rPr>
          <w:rFonts w:ascii="Syntax LT Std" w:hAnsi="Syntax LT Std"/>
        </w:rPr>
        <w:t>er Kauf eines Tickets mit oder ohne ChurCard ist dadurch schnell und unkompliziert. Zudem sind d</w:t>
      </w:r>
      <w:r w:rsidR="0050041C">
        <w:rPr>
          <w:rFonts w:ascii="Syntax LT Std" w:hAnsi="Syntax LT Std"/>
        </w:rPr>
        <w:t xml:space="preserve">ie eTickets nachhaltiger, ersparen </w:t>
      </w:r>
      <w:r w:rsidR="00991139">
        <w:rPr>
          <w:rFonts w:ascii="Syntax LT Std" w:hAnsi="Syntax LT Std"/>
        </w:rPr>
        <w:t xml:space="preserve">einem </w:t>
      </w:r>
      <w:r w:rsidR="0050041C">
        <w:rPr>
          <w:rFonts w:ascii="Syntax LT Std" w:hAnsi="Syntax LT Std"/>
        </w:rPr>
        <w:t>das l</w:t>
      </w:r>
      <w:r w:rsidR="00CE7653" w:rsidRPr="00CE7653">
        <w:rPr>
          <w:rFonts w:ascii="Syntax LT Std" w:hAnsi="Syntax LT Std"/>
        </w:rPr>
        <w:t xml:space="preserve">ange Anstehen </w:t>
      </w:r>
      <w:r w:rsidR="0050041C">
        <w:rPr>
          <w:rFonts w:ascii="Syntax LT Std" w:hAnsi="Syntax LT Std"/>
        </w:rPr>
        <w:t>be</w:t>
      </w:r>
      <w:r w:rsidR="003C4AD2">
        <w:rPr>
          <w:rFonts w:ascii="Syntax LT Std" w:hAnsi="Syntax LT Std"/>
        </w:rPr>
        <w:t>i der Kasse und ermöglichen</w:t>
      </w:r>
      <w:r w:rsidR="0050041C">
        <w:rPr>
          <w:rFonts w:ascii="Syntax LT Std" w:hAnsi="Syntax LT Std"/>
        </w:rPr>
        <w:t xml:space="preserve"> den </w:t>
      </w:r>
      <w:r w:rsidR="00CE7653" w:rsidRPr="00CE7653">
        <w:rPr>
          <w:rFonts w:ascii="Syntax LT Std" w:hAnsi="Syntax LT Std"/>
        </w:rPr>
        <w:t>direkt</w:t>
      </w:r>
      <w:r w:rsidR="0050041C">
        <w:rPr>
          <w:rFonts w:ascii="Syntax LT Std" w:hAnsi="Syntax LT Std"/>
        </w:rPr>
        <w:t xml:space="preserve">en </w:t>
      </w:r>
      <w:r w:rsidR="003C4AD2">
        <w:rPr>
          <w:rFonts w:ascii="Syntax LT Std" w:hAnsi="Syntax LT Std"/>
        </w:rPr>
        <w:t>Zutritt</w:t>
      </w:r>
      <w:r w:rsidR="0050041C">
        <w:rPr>
          <w:rFonts w:ascii="Syntax LT Std" w:hAnsi="Syntax LT Std"/>
        </w:rPr>
        <w:t xml:space="preserve"> in die gewünschte Anlage.</w:t>
      </w:r>
      <w:r w:rsidR="003C4AD2">
        <w:rPr>
          <w:rFonts w:ascii="Syntax LT Std" w:hAnsi="Syntax LT Std"/>
        </w:rPr>
        <w:t xml:space="preserve"> </w:t>
      </w:r>
    </w:p>
    <w:p w:rsidR="00F20E40" w:rsidRDefault="003C4AD2" w:rsidP="00F20E40">
      <w:pPr>
        <w:spacing w:line="360" w:lineRule="auto"/>
        <w:rPr>
          <w:rFonts w:ascii="Syntax LT Std" w:hAnsi="Syntax LT Std"/>
        </w:rPr>
      </w:pPr>
      <w:r w:rsidRPr="00EA5C4E">
        <w:rPr>
          <w:rFonts w:ascii="Syntax LT Std" w:hAnsi="Syntax LT Std"/>
        </w:rPr>
        <w:t xml:space="preserve">Auch </w:t>
      </w:r>
      <w:r w:rsidR="00F20E40" w:rsidRPr="00EA5C4E">
        <w:rPr>
          <w:rFonts w:ascii="Syntax LT Std" w:hAnsi="Syntax LT Std"/>
        </w:rPr>
        <w:t>Gutschein</w:t>
      </w:r>
      <w:r w:rsidRPr="00EA5C4E">
        <w:rPr>
          <w:rFonts w:ascii="Syntax LT Std" w:hAnsi="Syntax LT Std"/>
        </w:rPr>
        <w:t>e können nun online gekauft und anschliessend</w:t>
      </w:r>
      <w:r w:rsidR="00496836" w:rsidRPr="00EA5C4E">
        <w:rPr>
          <w:rFonts w:ascii="Syntax LT Std" w:hAnsi="Syntax LT Std"/>
        </w:rPr>
        <w:t xml:space="preserve"> an der Hallenbadkasse</w:t>
      </w:r>
      <w:r w:rsidRPr="00EA5C4E">
        <w:rPr>
          <w:rFonts w:ascii="Syntax LT Std" w:hAnsi="Syntax LT Std"/>
        </w:rPr>
        <w:t xml:space="preserve"> für </w:t>
      </w:r>
      <w:r w:rsidR="00F20E40" w:rsidRPr="00EA5C4E">
        <w:rPr>
          <w:rFonts w:ascii="Syntax LT Std" w:hAnsi="Syntax LT Std"/>
        </w:rPr>
        <w:t xml:space="preserve">Einzeleintritte, Abos, </w:t>
      </w:r>
      <w:r w:rsidR="00F20E40" w:rsidRPr="0047699B">
        <w:rPr>
          <w:rFonts w:ascii="Syntax LT Std" w:hAnsi="Syntax LT Std"/>
        </w:rPr>
        <w:t>Sport</w:t>
      </w:r>
      <w:r w:rsidR="0047699B" w:rsidRPr="0047699B">
        <w:rPr>
          <w:rFonts w:ascii="Syntax LT Std" w:hAnsi="Syntax LT Std"/>
        </w:rPr>
        <w:t>s</w:t>
      </w:r>
      <w:r w:rsidR="00F20E40" w:rsidRPr="0047699B">
        <w:rPr>
          <w:rFonts w:ascii="Syntax LT Std" w:hAnsi="Syntax LT Std"/>
        </w:rPr>
        <w:t>cards</w:t>
      </w:r>
      <w:r w:rsidR="00F20E40" w:rsidRPr="00EA5C4E">
        <w:rPr>
          <w:rFonts w:ascii="Syntax LT Std" w:hAnsi="Syntax LT Std"/>
        </w:rPr>
        <w:t xml:space="preserve"> sowie Produkte aus dem Badeshop </w:t>
      </w:r>
      <w:r w:rsidR="00496836" w:rsidRPr="00EA5C4E">
        <w:rPr>
          <w:rFonts w:ascii="Syntax LT Std" w:hAnsi="Syntax LT Std"/>
        </w:rPr>
        <w:t>eingelöst</w:t>
      </w:r>
      <w:r w:rsidRPr="00EA5C4E">
        <w:rPr>
          <w:rFonts w:ascii="Syntax LT Std" w:hAnsi="Syntax LT Std"/>
        </w:rPr>
        <w:t xml:space="preserve"> werden</w:t>
      </w:r>
      <w:r w:rsidR="00F20E40" w:rsidRPr="00EA5C4E">
        <w:rPr>
          <w:rFonts w:ascii="Syntax LT Std" w:hAnsi="Syntax LT Std"/>
        </w:rPr>
        <w:t>.</w:t>
      </w:r>
    </w:p>
    <w:p w:rsidR="00BC6C39" w:rsidRDefault="00BC6C39" w:rsidP="00F20E40">
      <w:pPr>
        <w:spacing w:line="360" w:lineRule="auto"/>
        <w:rPr>
          <w:rFonts w:ascii="Syntax LT Std" w:hAnsi="Syntax LT Std"/>
        </w:rPr>
      </w:pPr>
    </w:p>
    <w:p w:rsidR="00BC6C39" w:rsidRPr="00BC6C39" w:rsidRDefault="00496836" w:rsidP="00F20E40">
      <w:pPr>
        <w:spacing w:line="360" w:lineRule="auto"/>
        <w:rPr>
          <w:rFonts w:ascii="Syntax LT Std" w:hAnsi="Syntax LT Std"/>
          <w:b/>
        </w:rPr>
      </w:pPr>
      <w:r>
        <w:rPr>
          <w:rFonts w:ascii="Syntax LT Std" w:hAnsi="Syntax LT Std"/>
          <w:b/>
        </w:rPr>
        <w:t xml:space="preserve">Indoor </w:t>
      </w:r>
      <w:r w:rsidR="00BC6C39" w:rsidRPr="00BC6C39">
        <w:rPr>
          <w:rFonts w:ascii="Syntax LT Std" w:hAnsi="Syntax LT Std"/>
          <w:b/>
        </w:rPr>
        <w:t>Groupfitness auch während den Sommerferien</w:t>
      </w:r>
    </w:p>
    <w:p w:rsidR="004508D1" w:rsidRDefault="00BC6C39" w:rsidP="00F20E40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>Dieses Jahr werden nebst Yoga im Wald auch reguläre Groupfitness-Kurse während</w:t>
      </w:r>
      <w:r w:rsidR="000718DF">
        <w:rPr>
          <w:rFonts w:ascii="Syntax LT Std" w:hAnsi="Syntax LT Std"/>
        </w:rPr>
        <w:t xml:space="preserve"> den Sommerf</w:t>
      </w:r>
      <w:r>
        <w:rPr>
          <w:rFonts w:ascii="Syntax LT Std" w:hAnsi="Syntax LT Std"/>
        </w:rPr>
        <w:t xml:space="preserve">erien angeboten. </w:t>
      </w:r>
      <w:r w:rsidR="000718DF">
        <w:rPr>
          <w:rFonts w:ascii="Syntax LT Std" w:hAnsi="Syntax LT Std"/>
        </w:rPr>
        <w:t xml:space="preserve">Bis 14. August </w:t>
      </w:r>
      <w:r w:rsidR="004508D1">
        <w:rPr>
          <w:rFonts w:ascii="Syntax LT Std" w:hAnsi="Syntax LT Std"/>
        </w:rPr>
        <w:t>stehen</w:t>
      </w:r>
      <w:r w:rsidR="000718DF">
        <w:rPr>
          <w:rFonts w:ascii="Syntax LT Std" w:hAnsi="Syntax LT Std"/>
        </w:rPr>
        <w:t xml:space="preserve"> neun Kurse in der FitÄria </w:t>
      </w:r>
      <w:r w:rsidR="004508D1">
        <w:rPr>
          <w:rFonts w:ascii="Syntax LT Std" w:hAnsi="Syntax LT Std"/>
        </w:rPr>
        <w:t xml:space="preserve">zur </w:t>
      </w:r>
      <w:r w:rsidR="004508D1">
        <w:rPr>
          <w:rFonts w:ascii="Syntax LT Std" w:hAnsi="Syntax LT Std"/>
        </w:rPr>
        <w:lastRenderedPageBreak/>
        <w:t>Wahl</w:t>
      </w:r>
      <w:r w:rsidR="000718DF">
        <w:rPr>
          <w:rFonts w:ascii="Syntax LT Std" w:hAnsi="Syntax LT Std"/>
        </w:rPr>
        <w:t xml:space="preserve">, die ohne </w:t>
      </w:r>
      <w:r w:rsidR="00D065B2">
        <w:rPr>
          <w:rFonts w:ascii="Syntax LT Std" w:hAnsi="Syntax LT Std"/>
          <w:noProof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36190" cy="142875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_obereau_yvonnebollhalder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DF">
        <w:rPr>
          <w:rFonts w:ascii="Syntax LT Std" w:hAnsi="Syntax LT Std"/>
        </w:rPr>
        <w:t xml:space="preserve">Anmeldung direkt besucht werden können. Das beliebte Outdoorangebot «Yoga im Wald» </w:t>
      </w:r>
      <w:r w:rsidR="00496836">
        <w:rPr>
          <w:rFonts w:ascii="Syntax LT Std" w:hAnsi="Syntax LT Std"/>
        </w:rPr>
        <w:t>steht bis 26. August auf dem Programm und bietet Entspannung pur auf der Holzplattform im Freibad Obere Au</w:t>
      </w:r>
      <w:r w:rsidR="004508D1">
        <w:rPr>
          <w:rFonts w:ascii="Syntax LT Std" w:hAnsi="Syntax LT Std"/>
        </w:rPr>
        <w:t xml:space="preserve">. </w:t>
      </w:r>
    </w:p>
    <w:p w:rsidR="00BC6C39" w:rsidRDefault="004508D1" w:rsidP="00F20E40">
      <w:pPr>
        <w:spacing w:line="360" w:lineRule="auto"/>
        <w:rPr>
          <w:rFonts w:ascii="Syntax LT Std" w:hAnsi="Syntax LT Std"/>
        </w:rPr>
      </w:pPr>
      <w:r w:rsidRPr="004508D1">
        <w:rPr>
          <w:rFonts w:ascii="Syntax LT Std" w:hAnsi="Syntax LT Std"/>
        </w:rPr>
        <w:t xml:space="preserve">Diesen Sommer bleibt der Kinderhort </w:t>
      </w:r>
      <w:r w:rsidR="00C51A0B">
        <w:rPr>
          <w:rFonts w:ascii="Syntax LT Std" w:hAnsi="Syntax LT Std"/>
        </w:rPr>
        <w:t xml:space="preserve">mit reduziertem Betrieb </w:t>
      </w:r>
      <w:r w:rsidRPr="004508D1">
        <w:rPr>
          <w:rFonts w:ascii="Syntax LT Std" w:hAnsi="Syntax LT Std"/>
        </w:rPr>
        <w:t xml:space="preserve">auch während den Sommerferien geöffnet. Damit können </w:t>
      </w:r>
      <w:r w:rsidR="00496836">
        <w:rPr>
          <w:rFonts w:ascii="Syntax LT Std" w:hAnsi="Syntax LT Std"/>
        </w:rPr>
        <w:t>Besuchende</w:t>
      </w:r>
      <w:r w:rsidRPr="004508D1">
        <w:rPr>
          <w:rFonts w:ascii="Syntax LT Std" w:hAnsi="Syntax LT Std"/>
        </w:rPr>
        <w:t xml:space="preserve"> nicht nur beim neuen Groupfitness-Sommerprogramm vom Kinderhort profitieren, sondern </w:t>
      </w:r>
      <w:r w:rsidR="00991139">
        <w:rPr>
          <w:rFonts w:ascii="Syntax LT Std" w:hAnsi="Syntax LT Std"/>
        </w:rPr>
        <w:t xml:space="preserve">auch </w:t>
      </w:r>
      <w:r w:rsidRPr="004508D1">
        <w:rPr>
          <w:rFonts w:ascii="Syntax LT Std" w:hAnsi="Syntax LT Std"/>
        </w:rPr>
        <w:t>während der Nutzung aller anderen Anlagen.</w:t>
      </w:r>
      <w:r>
        <w:rPr>
          <w:rFonts w:ascii="Syntax LT Std" w:hAnsi="Syntax LT Std"/>
        </w:rPr>
        <w:t xml:space="preserve"> </w:t>
      </w:r>
    </w:p>
    <w:p w:rsidR="004508D1" w:rsidRDefault="004508D1" w:rsidP="00F20E40">
      <w:pPr>
        <w:spacing w:line="360" w:lineRule="auto"/>
        <w:rPr>
          <w:rFonts w:ascii="Syntax LT Std" w:hAnsi="Syntax LT Std"/>
        </w:rPr>
      </w:pPr>
    </w:p>
    <w:p w:rsidR="004508D1" w:rsidRPr="004508D1" w:rsidRDefault="004508D1" w:rsidP="00F20E40">
      <w:pPr>
        <w:spacing w:line="360" w:lineRule="auto"/>
        <w:rPr>
          <w:rFonts w:ascii="Syntax LT Std" w:hAnsi="Syntax LT Std"/>
          <w:b/>
        </w:rPr>
      </w:pPr>
      <w:r w:rsidRPr="004508D1">
        <w:rPr>
          <w:rFonts w:ascii="Syntax LT Std" w:hAnsi="Syntax LT Std"/>
          <w:b/>
        </w:rPr>
        <w:t>Hallenbadkomplex durchgehend geöffnet</w:t>
      </w:r>
    </w:p>
    <w:p w:rsidR="004508D1" w:rsidRDefault="004508D1" w:rsidP="00F20E40">
      <w:pPr>
        <w:spacing w:line="360" w:lineRule="auto"/>
        <w:rPr>
          <w:rFonts w:ascii="Syntax LT Std" w:hAnsi="Syntax LT Std"/>
        </w:rPr>
      </w:pPr>
      <w:r w:rsidRPr="004508D1">
        <w:rPr>
          <w:rFonts w:ascii="Syntax LT Std" w:hAnsi="Syntax LT Std"/>
        </w:rPr>
        <w:t xml:space="preserve">Die vorübergehende Schliessung der Sportanlagen per 14. März hat auch Chancen eröffnet: die Mitarbeitenden haben die Revision der Bäder sowie des Fitness- und Wellnessbereichs bereits durchgeführt. Normalerweise findet die Revision </w:t>
      </w:r>
      <w:r w:rsidR="00067298">
        <w:rPr>
          <w:rFonts w:ascii="Syntax LT Std" w:hAnsi="Syntax LT Std"/>
        </w:rPr>
        <w:t>in</w:t>
      </w:r>
      <w:r w:rsidRPr="004508D1">
        <w:rPr>
          <w:rFonts w:ascii="Syntax LT Std" w:hAnsi="Syntax LT Std"/>
        </w:rPr>
        <w:t xml:space="preserve"> de</w:t>
      </w:r>
      <w:r w:rsidR="00067298">
        <w:rPr>
          <w:rFonts w:ascii="Syntax LT Std" w:hAnsi="Syntax LT Std"/>
        </w:rPr>
        <w:t>n</w:t>
      </w:r>
      <w:r w:rsidRPr="004508D1">
        <w:rPr>
          <w:rFonts w:ascii="Syntax LT Std" w:hAnsi="Syntax LT Std"/>
        </w:rPr>
        <w:t xml:space="preserve"> Sommerferien statt und hat eine zweiwöchige Schliessung der Anlagen im Hallenbadkomplex zur Folge. Nicht so in diesem Jahr: Bis Ende 2020 sind alle ganzjäh</w:t>
      </w:r>
      <w:r w:rsidR="00D065B2">
        <w:rPr>
          <w:rFonts w:ascii="Syntax LT Std" w:hAnsi="Syntax LT Std"/>
        </w:rPr>
        <w:t>rigen Anlagen nahtlos geöffnet. Bei Schönwetter im Sommer steht das Hallenbad zwar nur am Vormittag z</w:t>
      </w:r>
      <w:r w:rsidR="00C51A0B">
        <w:rPr>
          <w:rFonts w:ascii="Syntax LT Std" w:hAnsi="Syntax LT Std"/>
        </w:rPr>
        <w:t>ur Verfügung, doch</w:t>
      </w:r>
      <w:r w:rsidR="00D065B2">
        <w:rPr>
          <w:rFonts w:ascii="Syntax LT Std" w:hAnsi="Syntax LT Std"/>
        </w:rPr>
        <w:t xml:space="preserve"> </w:t>
      </w:r>
      <w:r w:rsidR="00C51A0B">
        <w:rPr>
          <w:rFonts w:ascii="Syntax LT Std" w:hAnsi="Syntax LT Std"/>
        </w:rPr>
        <w:t>d</w:t>
      </w:r>
      <w:r w:rsidRPr="004508D1">
        <w:rPr>
          <w:rFonts w:ascii="Syntax LT Std" w:hAnsi="Syntax LT Std"/>
        </w:rPr>
        <w:t>ie Besuchenden profitieren so auch während den Sommerferien vom kompletten Angebot der Sportanlagen.</w:t>
      </w:r>
    </w:p>
    <w:p w:rsidR="000C52B3" w:rsidRDefault="000C52B3" w:rsidP="00F20E40">
      <w:pPr>
        <w:spacing w:line="360" w:lineRule="auto"/>
        <w:rPr>
          <w:rFonts w:ascii="Syntax LT Std" w:hAnsi="Syntax LT Std"/>
        </w:rPr>
      </w:pPr>
    </w:p>
    <w:p w:rsidR="000C52B3" w:rsidRPr="00EE4D25" w:rsidRDefault="000C52B3" w:rsidP="00F20E40">
      <w:pPr>
        <w:spacing w:line="360" w:lineRule="auto"/>
        <w:rPr>
          <w:rFonts w:ascii="Syntax LT Std" w:hAnsi="Syntax LT Std"/>
          <w:b/>
        </w:rPr>
      </w:pPr>
      <w:r w:rsidRPr="00EE4D25">
        <w:rPr>
          <w:rFonts w:ascii="Syntax LT Std" w:hAnsi="Syntax LT Std"/>
          <w:b/>
        </w:rPr>
        <w:t>Sommergletscher im Hallenstadion</w:t>
      </w:r>
    </w:p>
    <w:p w:rsidR="000C52B3" w:rsidRDefault="00451F06" w:rsidP="00F20E40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 xml:space="preserve">Obwohl man dies von einem Eisstadion erwarten könnte, ist das </w:t>
      </w:r>
      <w:r w:rsidR="00EE4D25">
        <w:rPr>
          <w:rFonts w:ascii="Syntax LT Std" w:hAnsi="Syntax LT Std"/>
        </w:rPr>
        <w:t>Thomas Domenig Stadion</w:t>
      </w:r>
      <w:r>
        <w:rPr>
          <w:rFonts w:ascii="Syntax LT Std" w:hAnsi="Syntax LT Std"/>
        </w:rPr>
        <w:t xml:space="preserve"> aktuell nicht in der Sommerpause, sondern bereits </w:t>
      </w:r>
      <w:r w:rsidR="00EE4D25">
        <w:rPr>
          <w:rFonts w:ascii="Syntax LT Std" w:hAnsi="Syntax LT Std"/>
        </w:rPr>
        <w:t xml:space="preserve">seit Ende Mai </w:t>
      </w:r>
      <w:r>
        <w:rPr>
          <w:rFonts w:ascii="Syntax LT Std" w:hAnsi="Syntax LT Std"/>
        </w:rPr>
        <w:t>wieder mit Eisbetrieb für den Vereinssport geöffnet. Das Eis wird</w:t>
      </w:r>
      <w:r w:rsidR="00EE4D25">
        <w:rPr>
          <w:rFonts w:ascii="Syntax LT Std" w:hAnsi="Syntax LT Std"/>
        </w:rPr>
        <w:t xml:space="preserve"> von regionalen</w:t>
      </w:r>
      <w:r w:rsidR="00AB2073">
        <w:rPr>
          <w:rFonts w:ascii="Syntax LT Std" w:hAnsi="Syntax LT Std"/>
        </w:rPr>
        <w:t>,</w:t>
      </w:r>
      <w:r w:rsidR="00EE4D25">
        <w:rPr>
          <w:rFonts w:ascii="Syntax LT Std" w:hAnsi="Syntax LT Std"/>
        </w:rPr>
        <w:t xml:space="preserve"> nationalen</w:t>
      </w:r>
      <w:r w:rsidR="00AB2073">
        <w:rPr>
          <w:rFonts w:ascii="Syntax LT Std" w:hAnsi="Syntax LT Std"/>
        </w:rPr>
        <w:t xml:space="preserve"> und sogar internationalen</w:t>
      </w:r>
      <w:r w:rsidR="00EE4D25">
        <w:rPr>
          <w:rFonts w:ascii="Syntax LT Std" w:hAnsi="Syntax LT Std"/>
        </w:rPr>
        <w:t xml:space="preserve"> Vereinen</w:t>
      </w:r>
      <w:r>
        <w:rPr>
          <w:rFonts w:ascii="Syntax LT Std" w:hAnsi="Syntax LT Std"/>
        </w:rPr>
        <w:t>, u.a. aus dem Tessin,</w:t>
      </w:r>
      <w:r w:rsidR="00AB2073">
        <w:rPr>
          <w:rFonts w:ascii="Syntax LT Std" w:hAnsi="Syntax LT Std"/>
        </w:rPr>
        <w:t xml:space="preserve"> Glarus, Zürcher Oberland und Feldkirch </w:t>
      </w:r>
      <w:r>
        <w:rPr>
          <w:rFonts w:ascii="Syntax LT Std" w:hAnsi="Syntax LT Std"/>
        </w:rPr>
        <w:t xml:space="preserve">rege </w:t>
      </w:r>
      <w:r w:rsidR="00EE4D25">
        <w:rPr>
          <w:rFonts w:ascii="Syntax LT Std" w:hAnsi="Syntax LT Std"/>
        </w:rPr>
        <w:t>genutzt.</w:t>
      </w:r>
      <w:r w:rsidR="00AB2073">
        <w:rPr>
          <w:rFonts w:ascii="Syntax LT Std" w:hAnsi="Syntax LT Std"/>
        </w:rPr>
        <w:t xml:space="preserve"> Vereine können die Eisfläche als sogenannte «Patches» stündlich reservieren und sich so Zeit auf dem Eis sichern.</w:t>
      </w:r>
      <w:r w:rsidR="00EE4D25">
        <w:rPr>
          <w:rFonts w:ascii="Syntax LT Std" w:hAnsi="Syntax LT Std"/>
        </w:rPr>
        <w:t xml:space="preserve"> </w:t>
      </w:r>
      <w:r>
        <w:rPr>
          <w:rFonts w:ascii="Syntax LT Std" w:hAnsi="Syntax LT Std"/>
        </w:rPr>
        <w:t xml:space="preserve">Und auch Einzelpersonen kommen schon bald </w:t>
      </w:r>
      <w:r w:rsidR="00AB2073">
        <w:rPr>
          <w:rFonts w:ascii="Syntax LT Std" w:hAnsi="Syntax LT Std"/>
        </w:rPr>
        <w:t>zum</w:t>
      </w:r>
      <w:r>
        <w:rPr>
          <w:rFonts w:ascii="Syntax LT Std" w:hAnsi="Syntax LT Std"/>
        </w:rPr>
        <w:t xml:space="preserve"> Eisvergnügen: ab 17. August wird in der Eishalle wieder öffentlicher Eislauf für alle angeboten. </w:t>
      </w:r>
    </w:p>
    <w:p w:rsidR="00451F06" w:rsidRDefault="00451F06" w:rsidP="00F20E40">
      <w:pPr>
        <w:spacing w:line="360" w:lineRule="auto"/>
        <w:rPr>
          <w:rFonts w:ascii="Syntax LT Std" w:hAnsi="Syntax LT Std"/>
        </w:rPr>
      </w:pPr>
    </w:p>
    <w:p w:rsidR="000E3CD2" w:rsidRDefault="000E3CD2" w:rsidP="00F20E40">
      <w:pPr>
        <w:spacing w:line="360" w:lineRule="auto"/>
        <w:rPr>
          <w:rFonts w:ascii="Syntax LT Std" w:hAnsi="Syntax LT Std"/>
          <w:b/>
        </w:rPr>
      </w:pPr>
      <w:r>
        <w:rPr>
          <w:rFonts w:ascii="Syntax LT Std" w:hAnsi="Syntax LT Std"/>
          <w:b/>
        </w:rPr>
        <w:t>Ausbau Gastroangebot in den Freibädern</w:t>
      </w:r>
    </w:p>
    <w:p w:rsidR="000C52B3" w:rsidRDefault="000E3CD2" w:rsidP="00F20E40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lastRenderedPageBreak/>
        <w:t xml:space="preserve">Der letzten Winter erstmals beim Eisfeld Quader eingesetzte </w:t>
      </w:r>
      <w:r w:rsidR="00AB2073" w:rsidRPr="000E3CD2">
        <w:rPr>
          <w:rFonts w:ascii="Syntax LT Std" w:hAnsi="Syntax LT Std"/>
        </w:rPr>
        <w:t>«</w:t>
      </w:r>
      <w:r w:rsidR="000C52B3" w:rsidRPr="000E3CD2">
        <w:rPr>
          <w:rFonts w:ascii="Syntax LT Std" w:hAnsi="Syntax LT Std"/>
        </w:rPr>
        <w:t>Khurer Gnusswaga</w:t>
      </w:r>
      <w:r>
        <w:rPr>
          <w:rFonts w:ascii="Syntax LT Std" w:hAnsi="Syntax LT Std"/>
        </w:rPr>
        <w:t xml:space="preserve">» steht </w:t>
      </w:r>
      <w:r w:rsidR="00AB2073" w:rsidRPr="000E3CD2">
        <w:rPr>
          <w:rFonts w:ascii="Syntax LT Std" w:hAnsi="Syntax LT Std"/>
        </w:rPr>
        <w:t>neu</w:t>
      </w:r>
      <w:r>
        <w:rPr>
          <w:rFonts w:ascii="Syntax LT Std" w:hAnsi="Syntax LT Std"/>
        </w:rPr>
        <w:t xml:space="preserve"> auch </w:t>
      </w:r>
      <w:r w:rsidR="000C52B3" w:rsidRPr="000E3CD2">
        <w:rPr>
          <w:rFonts w:ascii="Syntax LT Std" w:hAnsi="Syntax LT Std"/>
        </w:rPr>
        <w:t xml:space="preserve">im Freibad </w:t>
      </w:r>
      <w:r w:rsidR="00AB2073" w:rsidRPr="000E3CD2">
        <w:rPr>
          <w:rFonts w:ascii="Syntax LT Std" w:hAnsi="Syntax LT Std"/>
        </w:rPr>
        <w:t>Obere Au</w:t>
      </w:r>
      <w:r>
        <w:rPr>
          <w:rFonts w:ascii="Syntax LT Std" w:hAnsi="Syntax LT Std"/>
        </w:rPr>
        <w:t xml:space="preserve"> im Einsatz. Bei besonders grossem Besucherandrang im Freibad wird der Gnusswaga als zusätzliches Gastroangebot in der Oberen Au geöffnet und bietet den Freibadgästen erfrischende Getränke, Glacé</w:t>
      </w:r>
      <w:r w:rsidR="00AE7A1C">
        <w:rPr>
          <w:rFonts w:ascii="Syntax LT Std" w:hAnsi="Syntax LT Std"/>
        </w:rPr>
        <w:t>s</w:t>
      </w:r>
      <w:r>
        <w:rPr>
          <w:rFonts w:ascii="Syntax LT Std" w:hAnsi="Syntax LT Std"/>
        </w:rPr>
        <w:t xml:space="preserve"> und kleine Snacks an. Der «Khurer Gnusswaga» kann flexibel das ganze Jahr über und in unterschiedlichen Anlagen betrieben werden und bietet damit einen Mehrwert für alle Sportanlagen-Besucher und –Besucherinnen. So sind im Sommer das Glacé und im Winter der Glühwein immer gleich in der Nähe. </w:t>
      </w:r>
    </w:p>
    <w:p w:rsidR="000E3CD2" w:rsidRDefault="000E3CD2" w:rsidP="00F20E40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>Im Freibad Sand weht seit dieser Saison ein neuer Wind: die neuen Betreiber des Bistros</w:t>
      </w:r>
      <w:r w:rsidR="00A50E1C">
        <w:rPr>
          <w:rFonts w:ascii="Syntax LT Std" w:hAnsi="Syntax LT Std"/>
        </w:rPr>
        <w:t xml:space="preserve"> in der Badi</w:t>
      </w:r>
      <w:r>
        <w:rPr>
          <w:rFonts w:ascii="Syntax LT Std" w:hAnsi="Syntax LT Std"/>
        </w:rPr>
        <w:t xml:space="preserve"> punkten </w:t>
      </w:r>
      <w:r w:rsidR="00A50E1C">
        <w:rPr>
          <w:rFonts w:ascii="Syntax LT Std" w:hAnsi="Syntax LT Std"/>
        </w:rPr>
        <w:t xml:space="preserve">u.a. </w:t>
      </w:r>
      <w:r>
        <w:rPr>
          <w:rFonts w:ascii="Syntax LT Std" w:hAnsi="Syntax LT Std"/>
        </w:rPr>
        <w:t xml:space="preserve">mit </w:t>
      </w:r>
      <w:r w:rsidR="00A50E1C">
        <w:rPr>
          <w:rFonts w:ascii="Syntax LT Std" w:hAnsi="Syntax LT Std"/>
        </w:rPr>
        <w:t>äusserst ansprechenden</w:t>
      </w:r>
      <w:r>
        <w:rPr>
          <w:rFonts w:ascii="Syntax LT Std" w:hAnsi="Syntax LT Std"/>
        </w:rPr>
        <w:t xml:space="preserve"> Burgern</w:t>
      </w:r>
      <w:r w:rsidR="00A50E1C">
        <w:rPr>
          <w:rFonts w:ascii="Syntax LT Std" w:hAnsi="Syntax LT Std"/>
        </w:rPr>
        <w:t xml:space="preserve"> und kühlen Getränken. Da bleibt man gerne noch ein</w:t>
      </w:r>
      <w:r w:rsidR="00991139">
        <w:rPr>
          <w:rFonts w:ascii="Syntax LT Std" w:hAnsi="Syntax LT Std"/>
        </w:rPr>
        <w:t>e</w:t>
      </w:r>
      <w:r w:rsidR="00A50E1C">
        <w:rPr>
          <w:rFonts w:ascii="Syntax LT Std" w:hAnsi="Syntax LT Std"/>
        </w:rPr>
        <w:t xml:space="preserve"> oder </w:t>
      </w:r>
      <w:r w:rsidR="00991139">
        <w:rPr>
          <w:rFonts w:ascii="Syntax LT Std" w:hAnsi="Syntax LT Std"/>
        </w:rPr>
        <w:t xml:space="preserve">zwei Stunden </w:t>
      </w:r>
      <w:r w:rsidR="00A50E1C">
        <w:rPr>
          <w:rFonts w:ascii="Syntax LT Std" w:hAnsi="Syntax LT Std"/>
        </w:rPr>
        <w:t>länger in der Badi.</w:t>
      </w:r>
    </w:p>
    <w:p w:rsidR="000C52B3" w:rsidRDefault="000C52B3" w:rsidP="00F20E40">
      <w:pPr>
        <w:spacing w:line="360" w:lineRule="auto"/>
        <w:rPr>
          <w:rFonts w:ascii="Syntax LT Std" w:hAnsi="Syntax LT Std"/>
        </w:rPr>
      </w:pPr>
    </w:p>
    <w:p w:rsidR="00B77242" w:rsidRPr="00B77242" w:rsidRDefault="00B77242" w:rsidP="00F20E40">
      <w:pPr>
        <w:spacing w:line="360" w:lineRule="auto"/>
        <w:rPr>
          <w:rFonts w:ascii="Syntax LT Std" w:hAnsi="Syntax LT Std"/>
          <w:b/>
        </w:rPr>
      </w:pPr>
      <w:r w:rsidRPr="00B77242">
        <w:rPr>
          <w:rFonts w:ascii="Syntax LT Std" w:hAnsi="Syntax LT Std"/>
          <w:b/>
        </w:rPr>
        <w:t xml:space="preserve">Einfacher navigieren auf </w:t>
      </w:r>
      <w:hyperlink r:id="rId10" w:history="1">
        <w:r w:rsidRPr="00CD5868">
          <w:rPr>
            <w:rStyle w:val="Hyperlink"/>
            <w:rFonts w:ascii="Syntax LT Std" w:hAnsi="Syntax LT Std"/>
            <w:b/>
            <w:color w:val="00B0F0"/>
          </w:rPr>
          <w:t>www.sportanlagenchur.ch</w:t>
        </w:r>
      </w:hyperlink>
      <w:r w:rsidRPr="00B77242">
        <w:rPr>
          <w:rFonts w:ascii="Syntax LT Std" w:hAnsi="Syntax LT Std"/>
          <w:b/>
        </w:rPr>
        <w:t xml:space="preserve"> </w:t>
      </w:r>
    </w:p>
    <w:p w:rsidR="00B77242" w:rsidRDefault="00B77242" w:rsidP="00F20E40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 xml:space="preserve">Die Website der Sport- und Eventanlagen Chur </w:t>
      </w:r>
      <w:hyperlink r:id="rId11" w:history="1">
        <w:r w:rsidRPr="00CD5868">
          <w:rPr>
            <w:rStyle w:val="Hyperlink"/>
            <w:rFonts w:ascii="Syntax LT Std" w:hAnsi="Syntax LT Std"/>
            <w:color w:val="00B0F0"/>
          </w:rPr>
          <w:t>www.sportanlagenchur.ch</w:t>
        </w:r>
      </w:hyperlink>
      <w:r>
        <w:rPr>
          <w:rFonts w:ascii="Syntax LT Std" w:hAnsi="Syntax LT Std"/>
        </w:rPr>
        <w:t xml:space="preserve"> wurde aufgefrischt und mit einer neuen, benutzerfreundlicheren Navigation versehen. Die Anlagen sind nun nach den Themen </w:t>
      </w:r>
      <w:r w:rsidR="00AE7A1C">
        <w:rPr>
          <w:rFonts w:ascii="Syntax LT Std" w:hAnsi="Syntax LT Std"/>
        </w:rPr>
        <w:t>«</w:t>
      </w:r>
      <w:r>
        <w:rPr>
          <w:rFonts w:ascii="Syntax LT Std" w:hAnsi="Syntax LT Std"/>
        </w:rPr>
        <w:t>Bäder</w:t>
      </w:r>
      <w:r w:rsidR="00AE7A1C">
        <w:rPr>
          <w:rFonts w:ascii="Syntax LT Std" w:hAnsi="Syntax LT Std"/>
        </w:rPr>
        <w:t>»</w:t>
      </w:r>
      <w:r>
        <w:rPr>
          <w:rFonts w:ascii="Syntax LT Std" w:hAnsi="Syntax LT Std"/>
        </w:rPr>
        <w:t xml:space="preserve">, </w:t>
      </w:r>
      <w:r w:rsidR="00AE7A1C">
        <w:rPr>
          <w:rFonts w:ascii="Syntax LT Std" w:hAnsi="Syntax LT Std"/>
        </w:rPr>
        <w:t>«</w:t>
      </w:r>
      <w:r>
        <w:rPr>
          <w:rFonts w:ascii="Syntax LT Std" w:hAnsi="Syntax LT Std"/>
        </w:rPr>
        <w:t>Fitness &amp; Wellness</w:t>
      </w:r>
      <w:r w:rsidR="00AE7A1C">
        <w:rPr>
          <w:rFonts w:ascii="Syntax LT Std" w:hAnsi="Syntax LT Std"/>
        </w:rPr>
        <w:t>»</w:t>
      </w:r>
      <w:r>
        <w:rPr>
          <w:rFonts w:ascii="Syntax LT Std" w:hAnsi="Syntax LT Std"/>
        </w:rPr>
        <w:t xml:space="preserve">, </w:t>
      </w:r>
      <w:r w:rsidR="00AE7A1C">
        <w:rPr>
          <w:rFonts w:ascii="Syntax LT Std" w:hAnsi="Syntax LT Std"/>
        </w:rPr>
        <w:t>«</w:t>
      </w:r>
      <w:r>
        <w:rPr>
          <w:rFonts w:ascii="Syntax LT Std" w:hAnsi="Syntax LT Std"/>
        </w:rPr>
        <w:t>Rasen &amp; Eis</w:t>
      </w:r>
      <w:r w:rsidR="00AE7A1C">
        <w:rPr>
          <w:rFonts w:ascii="Syntax LT Std" w:hAnsi="Syntax LT Std"/>
        </w:rPr>
        <w:t>»</w:t>
      </w:r>
      <w:r>
        <w:rPr>
          <w:rFonts w:ascii="Syntax LT Std" w:hAnsi="Syntax LT Std"/>
        </w:rPr>
        <w:t xml:space="preserve">, </w:t>
      </w:r>
      <w:r w:rsidR="00AE7A1C">
        <w:rPr>
          <w:rFonts w:ascii="Syntax LT Std" w:hAnsi="Syntax LT Std"/>
        </w:rPr>
        <w:t>«</w:t>
      </w:r>
      <w:r>
        <w:rPr>
          <w:rFonts w:ascii="Syntax LT Std" w:hAnsi="Syntax LT Std"/>
        </w:rPr>
        <w:t>Freizeit &amp; Event</w:t>
      </w:r>
      <w:r w:rsidR="00AE7A1C">
        <w:rPr>
          <w:rFonts w:ascii="Syntax LT Std" w:hAnsi="Syntax LT Std"/>
        </w:rPr>
        <w:t>»</w:t>
      </w:r>
      <w:r>
        <w:rPr>
          <w:rFonts w:ascii="Syntax LT Std" w:hAnsi="Syntax LT Std"/>
        </w:rPr>
        <w:t xml:space="preserve"> sowie </w:t>
      </w:r>
      <w:r w:rsidR="00AE7A1C">
        <w:rPr>
          <w:rFonts w:ascii="Syntax LT Std" w:hAnsi="Syntax LT Std"/>
        </w:rPr>
        <w:t>«</w:t>
      </w:r>
      <w:r>
        <w:rPr>
          <w:rFonts w:ascii="Syntax LT Std" w:hAnsi="Syntax LT Std"/>
        </w:rPr>
        <w:t>Gastro</w:t>
      </w:r>
      <w:r w:rsidR="00AE7A1C">
        <w:rPr>
          <w:rFonts w:ascii="Syntax LT Std" w:hAnsi="Syntax LT Std"/>
        </w:rPr>
        <w:t>»</w:t>
      </w:r>
      <w:r>
        <w:rPr>
          <w:rFonts w:ascii="Syntax LT Std" w:hAnsi="Syntax LT Std"/>
        </w:rPr>
        <w:t xml:space="preserve"> gruppiert und so einfacher und schneller auffindbar. Zudem wird </w:t>
      </w:r>
      <w:r w:rsidR="00CD5868">
        <w:rPr>
          <w:rFonts w:ascii="Syntax LT Std" w:hAnsi="Syntax LT Std"/>
        </w:rPr>
        <w:t xml:space="preserve">das neue Portal mit Eishalle, Kunstrasenplätzen, Boccia und Skatepark </w:t>
      </w:r>
      <w:r w:rsidR="00991139">
        <w:rPr>
          <w:rFonts w:ascii="Syntax LT Std" w:hAnsi="Syntax LT Std"/>
        </w:rPr>
        <w:t xml:space="preserve">dem </w:t>
      </w:r>
      <w:r w:rsidR="00CD5868">
        <w:rPr>
          <w:rFonts w:ascii="Syntax LT Std" w:hAnsi="Syntax LT Std"/>
        </w:rPr>
        <w:t xml:space="preserve">stets grösser werdenden Angebot gerecht und ist auch auf die Integration der </w:t>
      </w:r>
      <w:r w:rsidR="00AE7A1C">
        <w:rPr>
          <w:rFonts w:ascii="Syntax LT Std" w:hAnsi="Syntax LT Std"/>
        </w:rPr>
        <w:t xml:space="preserve">neuen </w:t>
      </w:r>
      <w:r w:rsidR="00CD5868">
        <w:rPr>
          <w:rFonts w:ascii="Syntax LT Std" w:hAnsi="Syntax LT Std"/>
        </w:rPr>
        <w:t>Anlagen im Rahmen des Projekts «Eisball» vorbereitet.</w:t>
      </w:r>
    </w:p>
    <w:p w:rsidR="004508D1" w:rsidRDefault="004508D1" w:rsidP="00F20E40">
      <w:pPr>
        <w:spacing w:line="360" w:lineRule="auto"/>
        <w:rPr>
          <w:rFonts w:ascii="Syntax LT Std" w:hAnsi="Syntax LT Std"/>
        </w:rPr>
      </w:pPr>
    </w:p>
    <w:p w:rsidR="00AE7A1C" w:rsidRDefault="004508D1" w:rsidP="001C096A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>Die Mitarbeitenden der Sport- und Eventanlagen Chur freuen sich auf Ihren Besuch und vielleicht kommen Sie das nächste Mal ja bereits mit einem eTicket in die Anlagen.</w:t>
      </w:r>
      <w:r w:rsidR="00AE7A1C">
        <w:rPr>
          <w:rFonts w:ascii="Syntax LT Std" w:hAnsi="Syntax LT Std"/>
        </w:rPr>
        <w:t xml:space="preserve"> </w:t>
      </w:r>
    </w:p>
    <w:p w:rsidR="00AE7A1C" w:rsidRDefault="00AE7A1C" w:rsidP="001C096A">
      <w:pPr>
        <w:spacing w:line="360" w:lineRule="auto"/>
        <w:rPr>
          <w:rFonts w:ascii="Syntax LT Std" w:hAnsi="Syntax LT Std"/>
        </w:rPr>
      </w:pPr>
    </w:p>
    <w:p w:rsidR="001C096A" w:rsidRDefault="00AE7A1C" w:rsidP="00E15C15">
      <w:pPr>
        <w:spacing w:line="360" w:lineRule="auto"/>
        <w:rPr>
          <w:rFonts w:ascii="Syntax LT Std" w:hAnsi="Syntax LT Std"/>
          <w:b/>
        </w:rPr>
      </w:pPr>
      <w:r w:rsidRPr="00CF087B">
        <w:rPr>
          <w:rFonts w:ascii="Syntax LT Std" w:hAnsi="Syntax LT Std"/>
          <w:b/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2DA" wp14:editId="55089BA9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096000" cy="27717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3AB" w:rsidRPr="00067298" w:rsidRDefault="004508D1" w:rsidP="00596DC3">
                            <w:pPr>
                              <w:rPr>
                                <w:rFonts w:ascii="Syntax LT Std" w:hAnsi="Syntax LT Std"/>
                                <w:color w:val="00B0F0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Ticketshop</w:t>
                            </w:r>
                            <w:r w:rsidR="00AE7A1C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 xml:space="preserve"> auf </w:t>
                            </w:r>
                            <w:hyperlink r:id="rId12" w:history="1">
                              <w:r w:rsidR="00EA5C4E" w:rsidRPr="00E05C66">
                                <w:rPr>
                                  <w:rStyle w:val="Hyperlink"/>
                                  <w:rFonts w:ascii="Syntax LT Std" w:hAnsi="Syntax LT Std"/>
                                  <w:color w:val="00B0F0"/>
                                  <w:sz w:val="20"/>
                                </w:rPr>
                                <w:t>www.sportanlagenchur.ch/ticketshop</w:t>
                              </w:r>
                            </w:hyperlink>
                          </w:p>
                          <w:p w:rsidR="004508D1" w:rsidRDefault="004508D1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Einzeleintritte für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  <w:t>Freibad Obere Au</w:t>
                            </w:r>
                            <w:r w:rsidR="00AE7A1C">
                              <w:rPr>
                                <w:rFonts w:ascii="Syntax LT Std" w:hAnsi="Syntax LT Std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Hallenbad/Aquamarin</w:t>
                            </w:r>
                          </w:p>
                          <w:p w:rsidR="004508D1" w:rsidRDefault="004508D1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  <w:t>Mit/ohne ChurCard</w:t>
                            </w:r>
                            <w:r w:rsidR="00AE7A1C">
                              <w:rPr>
                                <w:rFonts w:ascii="Syntax LT Std" w:hAnsi="Syntax LT Std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Erwachsene/Kinder</w:t>
                            </w:r>
                          </w:p>
                          <w:p w:rsidR="00EA5A53" w:rsidRDefault="004508D1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Gutscheine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  <w:t>mit beliebigem Wert</w:t>
                            </w:r>
                            <w:r w:rsidR="00AE7A1C">
                              <w:rPr>
                                <w:rFonts w:ascii="Syntax LT Std" w:hAnsi="Syntax LT Std"/>
                                <w:sz w:val="20"/>
                              </w:rPr>
                              <w:t>, e</w:t>
                            </w:r>
                            <w:r w:rsidR="00EA5A53">
                              <w:rPr>
                                <w:rFonts w:ascii="Syntax LT Std" w:hAnsi="Syntax LT Std"/>
                                <w:sz w:val="20"/>
                              </w:rPr>
                              <w:t xml:space="preserve">inlösbar für Einzeleintritte, </w:t>
                            </w:r>
                            <w:r w:rsidR="00EA5A53" w:rsidRPr="0047699B">
                              <w:rPr>
                                <w:rFonts w:ascii="Syntax LT Std" w:hAnsi="Syntax LT Std"/>
                                <w:sz w:val="20"/>
                              </w:rPr>
                              <w:t>Sportscard</w:t>
                            </w:r>
                            <w:r w:rsidR="00EA5A53">
                              <w:rPr>
                                <w:rFonts w:ascii="Syntax LT Std" w:hAnsi="Syntax LT Std"/>
                                <w:sz w:val="20"/>
                              </w:rPr>
                              <w:t>, Abos und Badeshop</w:t>
                            </w:r>
                          </w:p>
                          <w:p w:rsidR="00EA5A53" w:rsidRDefault="00EA5A53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</w:p>
                          <w:p w:rsidR="00EA5A53" w:rsidRPr="00EA5A53" w:rsidRDefault="00EA5A53" w:rsidP="00596DC3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 w:rsidRPr="00EA5A53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Groupfitness</w:t>
                            </w:r>
                          </w:p>
                          <w:p w:rsidR="00EA5A53" w:rsidRDefault="00EA5A53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 xml:space="preserve">Sommerprogramm 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 w:rsidR="00067298">
                              <w:rPr>
                                <w:rFonts w:ascii="Syntax LT Std" w:hAnsi="Syntax LT Std"/>
                                <w:sz w:val="20"/>
                              </w:rPr>
                              <w:t xml:space="preserve">wochentags 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bis 14.08.20 (indoor)</w:t>
                            </w:r>
                            <w:r w:rsidR="00AE7A1C">
                              <w:rPr>
                                <w:rFonts w:ascii="Syntax LT Std" w:hAnsi="Syntax LT Std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 xml:space="preserve">siehe </w:t>
                            </w:r>
                            <w:hyperlink r:id="rId13" w:history="1">
                              <w:r w:rsidRPr="00067298">
                                <w:rPr>
                                  <w:rStyle w:val="Hyperlink"/>
                                  <w:rFonts w:ascii="Syntax LT Std" w:hAnsi="Syntax LT Std"/>
                                  <w:color w:val="00B0F0"/>
                                  <w:sz w:val="20"/>
                                </w:rPr>
                                <w:t>www.sportanlagenchur.ch/fitness</w:t>
                              </w:r>
                            </w:hyperlink>
                          </w:p>
                          <w:p w:rsidR="00EA5A53" w:rsidRDefault="00EA5A53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Yoga im Wald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  <w:t>bis 11.08.20, dienstags, 9-10 Uhr und mittwochs, 18.30-19.30 Uhr</w:t>
                            </w:r>
                          </w:p>
                          <w:p w:rsidR="00EA5A53" w:rsidRDefault="00EA5A53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 w:rsidR="00496836">
                              <w:rPr>
                                <w:rFonts w:ascii="Syntax LT Std" w:hAnsi="Syntax LT Std"/>
                                <w:sz w:val="20"/>
                              </w:rPr>
                              <w:t>12.-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26.08.20, mittwochs, 18.30-19.30 Uhr</w:t>
                            </w:r>
                            <w:r w:rsidR="00AE7A1C">
                              <w:rPr>
                                <w:rFonts w:ascii="Syntax LT Std" w:hAnsi="Syntax LT Std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Anmeldung bis Vortags erforderlich</w:t>
                            </w:r>
                          </w:p>
                          <w:p w:rsidR="00EA5A53" w:rsidRDefault="00EA5A53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Kinderhort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ab/>
                              <w:t>Montag, Donnerstag, Freitag 9-11 Uhr</w:t>
                            </w:r>
                          </w:p>
                          <w:p w:rsidR="00EA5A53" w:rsidRDefault="00EA5A53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</w:p>
                          <w:p w:rsidR="00493084" w:rsidRPr="00AE7A1C" w:rsidRDefault="00493084" w:rsidP="00493084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 w:rsidRPr="00AE7A1C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Thomas Domenig Stadion</w:t>
                            </w:r>
                          </w:p>
                          <w:p w:rsidR="00493084" w:rsidRDefault="00AE7A1C" w:rsidP="00493084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 xml:space="preserve">Reservation Eispatches für Vereine: </w:t>
                            </w:r>
                            <w:hyperlink r:id="rId14" w:history="1">
                              <w:r w:rsidRPr="00AE7A1C">
                                <w:rPr>
                                  <w:rStyle w:val="Hyperlink"/>
                                  <w:rFonts w:ascii="Syntax LT Std" w:hAnsi="Syntax LT Std"/>
                                  <w:color w:val="00B0F0"/>
                                  <w:sz w:val="20"/>
                                </w:rPr>
                                <w:t>reservationensoau@chur.ch</w:t>
                              </w:r>
                            </w:hyperlink>
                          </w:p>
                          <w:p w:rsidR="00AE7A1C" w:rsidRPr="00493084" w:rsidRDefault="00AE7A1C" w:rsidP="00493084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Öffentlicher Eislauf ab 17.08.20, Mo, Di, Do, Fr 12-16.45 Uhr</w:t>
                            </w:r>
                          </w:p>
                          <w:p w:rsidR="006D63AB" w:rsidRPr="00032B3E" w:rsidRDefault="006D63AB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</w:p>
                          <w:p w:rsidR="006D63AB" w:rsidRPr="00EA5A53" w:rsidRDefault="006D63AB" w:rsidP="00596DC3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 w:rsidRPr="00EA5A53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:rsidR="00032B3E" w:rsidRPr="00032B3E" w:rsidRDefault="00EC41ED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hyperlink r:id="rId15" w:history="1">
                              <w:r w:rsidR="00032B3E" w:rsidRPr="00032B3E">
                                <w:rPr>
                                  <w:rStyle w:val="Hyperlink"/>
                                  <w:rFonts w:ascii="Syntax LT Std" w:hAnsi="Syntax LT Std"/>
                                  <w:color w:val="00B0F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32B3E">
                              <w:rPr>
                                <w:rFonts w:ascii="Syntax LT Std" w:hAnsi="Syntax LT St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2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8pt;margin-top:21.75pt;width:480pt;height:21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" strokecolor="#00b0f0" strokeweight="1.5pt">
                <v:textbox>
                  <w:txbxContent>
                    <w:p w:rsidR="006D63AB" w:rsidRPr="00067298" w:rsidRDefault="004508D1" w:rsidP="00596DC3">
                      <w:pPr>
                        <w:rPr>
                          <w:rFonts w:ascii="Syntax LT Std" w:hAnsi="Syntax LT Std"/>
                          <w:color w:val="00B0F0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b/>
                          <w:sz w:val="20"/>
                        </w:rPr>
                        <w:t>Ticketshop</w:t>
                      </w:r>
                      <w:r w:rsidR="00AE7A1C">
                        <w:rPr>
                          <w:rFonts w:ascii="Syntax LT Std" w:hAnsi="Syntax LT Std"/>
                          <w:b/>
                          <w:sz w:val="20"/>
                        </w:rPr>
                        <w:t xml:space="preserve"> auf </w:t>
                      </w:r>
                      <w:hyperlink r:id="rId16" w:history="1">
                        <w:r w:rsidR="00EA5C4E" w:rsidRPr="00E05C66">
                          <w:rPr>
                            <w:rStyle w:val="Hyperlink"/>
                            <w:rFonts w:ascii="Syntax LT Std" w:hAnsi="Syntax LT Std"/>
                            <w:color w:val="00B0F0"/>
                            <w:sz w:val="20"/>
                          </w:rPr>
                          <w:t>www.sportanlagenchur.ch/ticketshop</w:t>
                        </w:r>
                      </w:hyperlink>
                    </w:p>
                    <w:p w:rsidR="004508D1" w:rsidRDefault="004508D1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Einzeleintritte für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  <w:t>Freibad Obere Au</w:t>
                      </w:r>
                      <w:r w:rsidR="00AE7A1C">
                        <w:rPr>
                          <w:rFonts w:ascii="Syntax LT Std" w:hAnsi="Syntax LT Std"/>
                          <w:sz w:val="20"/>
                        </w:rPr>
                        <w:t xml:space="preserve">, 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>Hallenbad/Aquamarin</w:t>
                      </w:r>
                    </w:p>
                    <w:p w:rsidR="004508D1" w:rsidRDefault="004508D1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  <w:t>Mit/ohne ChurCard</w:t>
                      </w:r>
                      <w:r w:rsidR="00AE7A1C">
                        <w:rPr>
                          <w:rFonts w:ascii="Syntax LT Std" w:hAnsi="Syntax LT Std"/>
                          <w:sz w:val="20"/>
                        </w:rPr>
                        <w:t xml:space="preserve">, 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>Erwachsene/Kinder</w:t>
                      </w:r>
                    </w:p>
                    <w:p w:rsidR="00EA5A53" w:rsidRDefault="004508D1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Gutscheine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  <w:t>mit beliebigem Wert</w:t>
                      </w:r>
                      <w:r w:rsidR="00AE7A1C">
                        <w:rPr>
                          <w:rFonts w:ascii="Syntax LT Std" w:hAnsi="Syntax LT Std"/>
                          <w:sz w:val="20"/>
                        </w:rPr>
                        <w:t>, e</w:t>
                      </w:r>
                      <w:r w:rsidR="00EA5A53">
                        <w:rPr>
                          <w:rFonts w:ascii="Syntax LT Std" w:hAnsi="Syntax LT Std"/>
                          <w:sz w:val="20"/>
                        </w:rPr>
                        <w:t xml:space="preserve">inlösbar für Einzeleintritte, </w:t>
                      </w:r>
                      <w:r w:rsidR="00EA5A53" w:rsidRPr="0047699B">
                        <w:rPr>
                          <w:rFonts w:ascii="Syntax LT Std" w:hAnsi="Syntax LT Std"/>
                          <w:sz w:val="20"/>
                        </w:rPr>
                        <w:t>Sportscard</w:t>
                      </w:r>
                      <w:r w:rsidR="00EA5A53">
                        <w:rPr>
                          <w:rFonts w:ascii="Syntax LT Std" w:hAnsi="Syntax LT Std"/>
                          <w:sz w:val="20"/>
                        </w:rPr>
                        <w:t>, Abos und Badeshop</w:t>
                      </w:r>
                    </w:p>
                    <w:p w:rsidR="00EA5A53" w:rsidRDefault="00EA5A53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</w:p>
                    <w:p w:rsidR="00EA5A53" w:rsidRPr="00EA5A53" w:rsidRDefault="00EA5A53" w:rsidP="00596DC3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 w:rsidRPr="00EA5A53">
                        <w:rPr>
                          <w:rFonts w:ascii="Syntax LT Std" w:hAnsi="Syntax LT Std"/>
                          <w:b/>
                          <w:sz w:val="20"/>
                        </w:rPr>
                        <w:t>Groupfitness</w:t>
                      </w:r>
                    </w:p>
                    <w:p w:rsidR="00EA5A53" w:rsidRDefault="00EA5A53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 xml:space="preserve">Sommerprogramm 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 w:rsidR="00067298">
                        <w:rPr>
                          <w:rFonts w:ascii="Syntax LT Std" w:hAnsi="Syntax LT Std"/>
                          <w:sz w:val="20"/>
                        </w:rPr>
                        <w:t xml:space="preserve">wochentags 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>bis 14.08.20 (indoor)</w:t>
                      </w:r>
                      <w:r w:rsidR="00AE7A1C">
                        <w:rPr>
                          <w:rFonts w:ascii="Syntax LT Std" w:hAnsi="Syntax LT Std"/>
                          <w:sz w:val="20"/>
                        </w:rPr>
                        <w:t xml:space="preserve"> 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 xml:space="preserve">siehe </w:t>
                      </w:r>
                      <w:hyperlink r:id="rId17" w:history="1">
                        <w:r w:rsidRPr="00067298">
                          <w:rPr>
                            <w:rStyle w:val="Hyperlink"/>
                            <w:rFonts w:ascii="Syntax LT Std" w:hAnsi="Syntax LT Std"/>
                            <w:color w:val="00B0F0"/>
                            <w:sz w:val="20"/>
                          </w:rPr>
                          <w:t>www.sportanlagenchur.ch/fitness</w:t>
                        </w:r>
                      </w:hyperlink>
                    </w:p>
                    <w:p w:rsidR="00EA5A53" w:rsidRDefault="00EA5A53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Yoga im Wald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  <w:t>bis 11.08.20, dienstags, 9-10 Uhr und mittwochs, 18.30-19.30 Uhr</w:t>
                      </w:r>
                    </w:p>
                    <w:p w:rsidR="00EA5A53" w:rsidRDefault="00EA5A53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 w:rsidR="00496836">
                        <w:rPr>
                          <w:rFonts w:ascii="Syntax LT Std" w:hAnsi="Syntax LT Std"/>
                          <w:sz w:val="20"/>
                        </w:rPr>
                        <w:t>12.-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>26.08.20, mittwochs, 18.30-19.30 Uhr</w:t>
                      </w:r>
                      <w:r w:rsidR="00AE7A1C">
                        <w:rPr>
                          <w:rFonts w:ascii="Syntax LT Std" w:hAnsi="Syntax LT Std"/>
                          <w:sz w:val="20"/>
                        </w:rPr>
                        <w:t xml:space="preserve">, 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>Anmeldung bis Vortags erforderlich</w:t>
                      </w:r>
                    </w:p>
                    <w:p w:rsidR="00EA5A53" w:rsidRDefault="00EA5A53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Kinderhort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ab/>
                        <w:t>Montag, Donnerstag, Freitag 9-11 Uhr</w:t>
                      </w:r>
                    </w:p>
                    <w:p w:rsidR="00EA5A53" w:rsidRDefault="00EA5A53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</w:p>
                    <w:p w:rsidR="00493084" w:rsidRPr="00AE7A1C" w:rsidRDefault="00493084" w:rsidP="00493084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 w:rsidRPr="00AE7A1C">
                        <w:rPr>
                          <w:rFonts w:ascii="Syntax LT Std" w:hAnsi="Syntax LT Std"/>
                          <w:b/>
                          <w:sz w:val="20"/>
                        </w:rPr>
                        <w:t>Thomas Domenig Stadion</w:t>
                      </w:r>
                    </w:p>
                    <w:p w:rsidR="00493084" w:rsidRDefault="00AE7A1C" w:rsidP="00493084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 xml:space="preserve">Reservation Eispatches für Vereine: </w:t>
                      </w:r>
                      <w:hyperlink r:id="rId18" w:history="1">
                        <w:r w:rsidRPr="00AE7A1C">
                          <w:rPr>
                            <w:rStyle w:val="Hyperlink"/>
                            <w:rFonts w:ascii="Syntax LT Std" w:hAnsi="Syntax LT Std"/>
                            <w:color w:val="00B0F0"/>
                            <w:sz w:val="20"/>
                          </w:rPr>
                          <w:t>reservationensoau@chur.ch</w:t>
                        </w:r>
                      </w:hyperlink>
                    </w:p>
                    <w:p w:rsidR="00AE7A1C" w:rsidRPr="00493084" w:rsidRDefault="00AE7A1C" w:rsidP="00493084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Öffentlicher Eislauf ab 17.08.20, Mo, Di, Do, Fr 12-16.45 Uhr</w:t>
                      </w:r>
                    </w:p>
                    <w:p w:rsidR="006D63AB" w:rsidRPr="00032B3E" w:rsidRDefault="006D63AB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</w:p>
                    <w:p w:rsidR="006D63AB" w:rsidRPr="00EA5A53" w:rsidRDefault="006D63AB" w:rsidP="00596DC3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 w:rsidRPr="00EA5A53">
                        <w:rPr>
                          <w:rFonts w:ascii="Syntax LT Std" w:hAnsi="Syntax LT Std"/>
                          <w:b/>
                          <w:sz w:val="20"/>
                        </w:rPr>
                        <w:t xml:space="preserve">Weitere Informationen: </w:t>
                      </w:r>
                    </w:p>
                    <w:p w:rsidR="00032B3E" w:rsidRPr="00032B3E" w:rsidRDefault="00EC41ED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hyperlink r:id="rId19" w:history="1">
                        <w:r w:rsidR="00032B3E" w:rsidRPr="00032B3E">
                          <w:rPr>
                            <w:rStyle w:val="Hyperlink"/>
                            <w:rFonts w:ascii="Syntax LT Std" w:hAnsi="Syntax LT Std"/>
                            <w:color w:val="00B0F0"/>
                            <w:sz w:val="20"/>
                          </w:rPr>
                          <w:t>www.sportanlagenchur.ch</w:t>
                        </w:r>
                      </w:hyperlink>
                      <w:r w:rsidR="00032B3E">
                        <w:rPr>
                          <w:rFonts w:ascii="Syntax LT Std" w:hAnsi="Syntax LT Std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8DB" w:rsidRPr="00CF087B">
        <w:rPr>
          <w:rFonts w:ascii="Syntax LT Std" w:hAnsi="Syntax LT Std"/>
          <w:b/>
        </w:rPr>
        <w:t>Infobox</w:t>
      </w:r>
      <w:r>
        <w:rPr>
          <w:rFonts w:ascii="Syntax LT Std" w:hAnsi="Syntax LT Std"/>
          <w:b/>
        </w:rPr>
        <w:br w:type="page"/>
      </w:r>
      <w:bookmarkStart w:id="0" w:name="_GoBack"/>
      <w:bookmarkEnd w:id="0"/>
    </w:p>
    <w:p w:rsidR="001C096A" w:rsidRDefault="001C096A" w:rsidP="001C096A">
      <w:pPr>
        <w:spacing w:line="360" w:lineRule="auto"/>
        <w:rPr>
          <w:rFonts w:ascii="Syntax LT Std" w:hAnsi="Syntax LT Std"/>
        </w:rPr>
      </w:pPr>
      <w:r w:rsidRPr="008A5BB3">
        <w:rPr>
          <w:rFonts w:ascii="Syntax LT Std" w:hAnsi="Syntax LT Std"/>
          <w:b/>
        </w:rPr>
        <w:lastRenderedPageBreak/>
        <w:t>Bild:</w:t>
      </w:r>
      <w:r>
        <w:rPr>
          <w:rFonts w:ascii="Syntax LT Std" w:hAnsi="Syntax LT Std"/>
        </w:rPr>
        <w:t xml:space="preserve"> </w:t>
      </w:r>
      <w:r w:rsidR="00067298">
        <w:rPr>
          <w:rFonts w:ascii="Syntax LT Std" w:hAnsi="Syntax LT Std"/>
        </w:rPr>
        <w:tab/>
        <w:t>Tickets für das Freibad Obere Au sind nun auch online erhältlich.</w:t>
      </w:r>
      <w:r w:rsidR="0023477B">
        <w:rPr>
          <w:rFonts w:ascii="Syntax LT Std" w:hAnsi="Syntax LT Std"/>
        </w:rPr>
        <w:t xml:space="preserve"> </w:t>
      </w:r>
      <w:r>
        <w:rPr>
          <w:rFonts w:ascii="Syntax LT Std" w:hAnsi="Syntax LT Std"/>
        </w:rPr>
        <w:t>© Sportanlagen Chur</w:t>
      </w:r>
    </w:p>
    <w:p w:rsidR="00EA5C4E" w:rsidRDefault="00067298" w:rsidP="001C096A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ab/>
        <w:t xml:space="preserve">Jetzt nutzen: </w:t>
      </w:r>
      <w:r w:rsidR="00EA5C4E">
        <w:rPr>
          <w:rFonts w:ascii="Syntax LT Std" w:hAnsi="Syntax LT Std"/>
        </w:rPr>
        <w:t xml:space="preserve">Yoga im Wald und </w:t>
      </w:r>
      <w:r>
        <w:rPr>
          <w:rFonts w:ascii="Syntax LT Std" w:hAnsi="Syntax LT Std"/>
        </w:rPr>
        <w:t xml:space="preserve">Groupfitness Sommerangebot in der Oberen Au. </w:t>
      </w:r>
    </w:p>
    <w:p w:rsidR="00067298" w:rsidRDefault="00067298" w:rsidP="00EA5C4E">
      <w:pPr>
        <w:spacing w:line="360" w:lineRule="auto"/>
        <w:ind w:firstLine="708"/>
        <w:rPr>
          <w:rFonts w:ascii="Syntax LT Std" w:hAnsi="Syntax LT Std"/>
        </w:rPr>
      </w:pPr>
      <w:r>
        <w:rPr>
          <w:rFonts w:ascii="Syntax LT Std" w:hAnsi="Syntax LT Std"/>
        </w:rPr>
        <w:t>© Sportanlagen Chur</w:t>
      </w:r>
    </w:p>
    <w:p w:rsidR="001C096A" w:rsidRPr="00D923DD" w:rsidRDefault="001C096A" w:rsidP="001C096A">
      <w:pPr>
        <w:spacing w:line="360" w:lineRule="auto"/>
        <w:rPr>
          <w:rFonts w:ascii="Syntax LT Std" w:hAnsi="Syntax LT Std"/>
          <w:b/>
        </w:rPr>
      </w:pPr>
      <w:r w:rsidRPr="00D923DD">
        <w:rPr>
          <w:rFonts w:ascii="Syntax LT Std" w:hAnsi="Syntax LT Std"/>
          <w:b/>
        </w:rPr>
        <w:t xml:space="preserve">Bildlink: </w:t>
      </w:r>
      <w:hyperlink r:id="rId20" w:history="1">
        <w:r w:rsidR="00C341A1" w:rsidRPr="00C341A1">
          <w:rPr>
            <w:rStyle w:val="Hyperlink"/>
            <w:rFonts w:ascii="Syntax LT Std" w:hAnsi="Syntax LT Std"/>
            <w:color w:val="00B0F0"/>
          </w:rPr>
          <w:t>https://1drv.ms/u/s!AoydnVNza-OkuUOXFL4Mh65yn2Gj?e=aObGhY</w:t>
        </w:r>
      </w:hyperlink>
      <w:r w:rsidR="00C341A1" w:rsidRPr="00C341A1">
        <w:rPr>
          <w:rFonts w:ascii="Syntax LT Std" w:hAnsi="Syntax LT Std"/>
          <w:b/>
          <w:color w:val="00B0F0"/>
        </w:rPr>
        <w:t xml:space="preserve"> </w:t>
      </w:r>
    </w:p>
    <w:p w:rsidR="00460960" w:rsidRPr="00D923DD" w:rsidRDefault="00460960" w:rsidP="00474597">
      <w:pPr>
        <w:spacing w:line="360" w:lineRule="auto"/>
        <w:rPr>
          <w:rFonts w:ascii="Syntax LT Std" w:hAnsi="Syntax LT Std"/>
        </w:rPr>
      </w:pPr>
    </w:p>
    <w:p w:rsidR="00460960" w:rsidRPr="00D923DD" w:rsidRDefault="00460960" w:rsidP="00474597">
      <w:pPr>
        <w:spacing w:line="360" w:lineRule="auto"/>
        <w:rPr>
          <w:rFonts w:ascii="Syntax LT Std" w:hAnsi="Syntax LT Std"/>
        </w:rPr>
      </w:pPr>
    </w:p>
    <w:p w:rsidR="001C096A" w:rsidRPr="00120AD7" w:rsidRDefault="001C096A" w:rsidP="001C096A">
      <w:pPr>
        <w:spacing w:line="360" w:lineRule="auto"/>
        <w:rPr>
          <w:rFonts w:ascii="Syntax LT Std" w:hAnsi="Syntax LT Std"/>
          <w:b/>
        </w:rPr>
      </w:pPr>
      <w:r w:rsidRPr="00120AD7">
        <w:rPr>
          <w:rFonts w:ascii="Syntax LT Std" w:hAnsi="Syntax LT Std"/>
          <w:b/>
        </w:rPr>
        <w:t>Eine Mitteilung von:</w:t>
      </w:r>
    </w:p>
    <w:p w:rsidR="0023477B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AC16AF">
        <w:rPr>
          <w:rFonts w:ascii="Syntax LT Std" w:hAnsi="Syntax LT Std"/>
        </w:rPr>
        <w:t xml:space="preserve">Raffael Mark, </w:t>
      </w:r>
      <w:r w:rsidR="00332BD4">
        <w:rPr>
          <w:rFonts w:ascii="Syntax LT Std" w:hAnsi="Syntax LT Std"/>
        </w:rPr>
        <w:t xml:space="preserve">Leiter </w:t>
      </w:r>
      <w:r w:rsidR="00DE6F2F">
        <w:rPr>
          <w:rFonts w:ascii="Syntax LT Std" w:hAnsi="Syntax LT Std"/>
        </w:rPr>
        <w:t>Sport- und Event</w:t>
      </w:r>
      <w:r w:rsidR="00332BD4">
        <w:rPr>
          <w:rFonts w:ascii="Syntax LT Std" w:hAnsi="Syntax LT Std"/>
        </w:rPr>
        <w:t>anlagen</w:t>
      </w:r>
      <w:r w:rsidR="00032B3E">
        <w:rPr>
          <w:rFonts w:ascii="Syntax LT Std" w:hAnsi="Syntax LT Std"/>
        </w:rPr>
        <w:t xml:space="preserve"> Chur</w:t>
      </w:r>
    </w:p>
    <w:p w:rsidR="0023477B" w:rsidRPr="000678DD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0678DD">
        <w:rPr>
          <w:rFonts w:ascii="Syntax LT Std" w:hAnsi="Syntax LT Std"/>
        </w:rPr>
        <w:t>Sport</w:t>
      </w:r>
      <w:r w:rsidR="00032B3E">
        <w:rPr>
          <w:rFonts w:ascii="Syntax LT Std" w:hAnsi="Syntax LT Std"/>
        </w:rPr>
        <w:t>- und Event</w:t>
      </w:r>
      <w:r w:rsidRPr="000678DD">
        <w:rPr>
          <w:rFonts w:ascii="Syntax LT Std" w:hAnsi="Syntax LT Std"/>
        </w:rPr>
        <w:t>anlagen Chur</w:t>
      </w:r>
    </w:p>
    <w:p w:rsidR="0023477B" w:rsidRPr="000678DD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0678DD">
        <w:rPr>
          <w:rFonts w:ascii="Syntax LT Std" w:hAnsi="Syntax LT Std"/>
        </w:rPr>
        <w:t>+41 81 254 42 81</w:t>
      </w:r>
    </w:p>
    <w:p w:rsidR="0023477B" w:rsidRPr="000678DD" w:rsidRDefault="00EC41ED" w:rsidP="0023477B">
      <w:pPr>
        <w:tabs>
          <w:tab w:val="left" w:pos="5103"/>
        </w:tabs>
        <w:rPr>
          <w:rFonts w:ascii="Syntax LT Std" w:hAnsi="Syntax LT Std"/>
          <w:color w:val="00B0F0"/>
        </w:rPr>
      </w:pPr>
      <w:hyperlink r:id="rId21" w:history="1">
        <w:r w:rsidR="0023477B" w:rsidRPr="000678DD">
          <w:rPr>
            <w:rStyle w:val="Hyperlink"/>
            <w:rFonts w:ascii="Syntax LT Std" w:hAnsi="Syntax LT Std"/>
            <w:color w:val="00B0F0"/>
          </w:rPr>
          <w:t>raffael.mark@chur.ch</w:t>
        </w:r>
      </w:hyperlink>
      <w:r w:rsidR="0023477B" w:rsidRPr="000678DD">
        <w:rPr>
          <w:rStyle w:val="Hyperlink"/>
          <w:rFonts w:ascii="Syntax LT Std" w:hAnsi="Syntax LT Std"/>
          <w:color w:val="00B0F0"/>
          <w:u w:val="none"/>
        </w:rPr>
        <w:t xml:space="preserve"> </w:t>
      </w:r>
    </w:p>
    <w:p w:rsidR="0023477B" w:rsidRPr="00702ABA" w:rsidRDefault="00EC41ED" w:rsidP="0023477B">
      <w:pPr>
        <w:tabs>
          <w:tab w:val="left" w:pos="5103"/>
        </w:tabs>
        <w:rPr>
          <w:rFonts w:ascii="Syntax LT Std" w:hAnsi="Syntax LT Std"/>
          <w:color w:val="00B0F0"/>
          <w:lang w:val="fr-CH"/>
        </w:rPr>
      </w:pPr>
      <w:hyperlink r:id="rId22" w:history="1">
        <w:r w:rsidR="0023477B" w:rsidRPr="002A7176">
          <w:rPr>
            <w:rStyle w:val="Hyperlink"/>
            <w:rFonts w:ascii="Syntax LT Std" w:hAnsi="Syntax LT Std"/>
            <w:color w:val="00B0F0"/>
            <w:lang w:val="fr-CH"/>
          </w:rPr>
          <w:t>www.sportanlagenchur.ch</w:t>
        </w:r>
      </w:hyperlink>
      <w:r w:rsidR="0023477B" w:rsidRPr="00702ABA">
        <w:rPr>
          <w:rFonts w:ascii="Syntax LT Std" w:hAnsi="Syntax LT Std"/>
          <w:color w:val="00B0F0"/>
          <w:lang w:val="fr-CH"/>
        </w:rPr>
        <w:t xml:space="preserve"> </w:t>
      </w:r>
    </w:p>
    <w:p w:rsidR="001C096A" w:rsidRDefault="001C096A" w:rsidP="001C096A">
      <w:pPr>
        <w:spacing w:line="360" w:lineRule="auto"/>
        <w:rPr>
          <w:rFonts w:ascii="Syntax LT Std" w:hAnsi="Syntax LT Std"/>
        </w:rPr>
      </w:pPr>
    </w:p>
    <w:p w:rsidR="00B668DB" w:rsidRPr="009E24CB" w:rsidRDefault="001C096A" w:rsidP="00474597">
      <w:pPr>
        <w:spacing w:line="360" w:lineRule="auto"/>
        <w:rPr>
          <w:rFonts w:ascii="Syntax LT Std" w:hAnsi="Syntax LT Std"/>
        </w:rPr>
      </w:pPr>
      <w:r w:rsidRPr="00EA5C4E">
        <w:rPr>
          <w:rFonts w:ascii="Syntax LT Std" w:hAnsi="Syntax LT Std"/>
        </w:rPr>
        <w:t xml:space="preserve">Chur, </w:t>
      </w:r>
      <w:r w:rsidR="0047699B">
        <w:rPr>
          <w:rFonts w:ascii="Syntax LT Std" w:hAnsi="Syntax LT Std"/>
        </w:rPr>
        <w:t>09</w:t>
      </w:r>
      <w:r w:rsidR="00067298" w:rsidRPr="00EA5C4E">
        <w:rPr>
          <w:rFonts w:ascii="Syntax LT Std" w:hAnsi="Syntax LT Std"/>
        </w:rPr>
        <w:t>.07.2020</w:t>
      </w:r>
    </w:p>
    <w:sectPr w:rsidR="00B668DB" w:rsidRPr="009E24CB" w:rsidSect="008A5BB3">
      <w:headerReference w:type="even" r:id="rId23"/>
      <w:headerReference w:type="default" r:id="rId24"/>
      <w:footerReference w:type="default" r:id="rId25"/>
      <w:headerReference w:type="first" r:id="rId26"/>
      <w:pgSz w:w="11906" w:h="16838" w:code="9"/>
      <w:pgMar w:top="2268" w:right="851" w:bottom="153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E8" w:rsidRDefault="006501E8" w:rsidP="00161B85">
      <w:r>
        <w:separator/>
      </w:r>
    </w:p>
  </w:endnote>
  <w:endnote w:type="continuationSeparator" w:id="0">
    <w:p w:rsidR="006501E8" w:rsidRDefault="006501E8" w:rsidP="001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altName w:val="Lucida Sans Unicode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heMixB SemiBold">
    <w:altName w:val="Lucida Sans Unicode"/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TheMixB Bold">
    <w:altName w:val="Segoe UI Semibold"/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64" w:rsidRPr="008A5BB3" w:rsidRDefault="00032B3E" w:rsidP="00276A64">
    <w:pPr>
      <w:pStyle w:val="Fuzeile"/>
      <w:rPr>
        <w:rFonts w:ascii="Syntax LT Std" w:hAnsi="Syntax LT Std"/>
        <w:sz w:val="16"/>
        <w:szCs w:val="16"/>
      </w:rPr>
    </w:pPr>
    <w:r w:rsidRPr="00032B3E">
      <w:rPr>
        <w:rFonts w:ascii="Syntax LT Std" w:hAnsi="Syntax LT Std"/>
        <w:sz w:val="16"/>
        <w:szCs w:val="16"/>
        <w:lang w:val="de-DE"/>
      </w:rPr>
      <w:t xml:space="preserve">Seite </w:t>
    </w:r>
    <w:r w:rsidRPr="00032B3E">
      <w:rPr>
        <w:rFonts w:ascii="Syntax LT Std" w:hAnsi="Syntax LT Std"/>
        <w:b/>
        <w:bCs/>
        <w:sz w:val="16"/>
        <w:szCs w:val="16"/>
      </w:rPr>
      <w:fldChar w:fldCharType="begin"/>
    </w:r>
    <w:r w:rsidRPr="00032B3E">
      <w:rPr>
        <w:rFonts w:ascii="Syntax LT Std" w:hAnsi="Syntax LT Std"/>
        <w:b/>
        <w:bCs/>
        <w:sz w:val="16"/>
        <w:szCs w:val="16"/>
      </w:rPr>
      <w:instrText>PAGE  \* Arabic  \* MERGEFORMAT</w:instrText>
    </w:r>
    <w:r w:rsidRPr="00032B3E">
      <w:rPr>
        <w:rFonts w:ascii="Syntax LT Std" w:hAnsi="Syntax LT Std"/>
        <w:b/>
        <w:bCs/>
        <w:sz w:val="16"/>
        <w:szCs w:val="16"/>
      </w:rPr>
      <w:fldChar w:fldCharType="separate"/>
    </w:r>
    <w:r w:rsidR="00EC41ED" w:rsidRPr="00EC41ED">
      <w:rPr>
        <w:rFonts w:ascii="Syntax LT Std" w:hAnsi="Syntax LT Std"/>
        <w:b/>
        <w:bCs/>
        <w:noProof/>
        <w:sz w:val="16"/>
        <w:szCs w:val="16"/>
        <w:lang w:val="de-DE"/>
      </w:rPr>
      <w:t>2</w:t>
    </w:r>
    <w:r w:rsidRPr="00032B3E">
      <w:rPr>
        <w:rFonts w:ascii="Syntax LT Std" w:hAnsi="Syntax LT Std"/>
        <w:b/>
        <w:bCs/>
        <w:sz w:val="16"/>
        <w:szCs w:val="16"/>
      </w:rPr>
      <w:fldChar w:fldCharType="end"/>
    </w:r>
    <w:r w:rsidRPr="00032B3E">
      <w:rPr>
        <w:rFonts w:ascii="Syntax LT Std" w:hAnsi="Syntax LT Std"/>
        <w:sz w:val="16"/>
        <w:szCs w:val="16"/>
        <w:lang w:val="de-DE"/>
      </w:rPr>
      <w:t xml:space="preserve"> von </w:t>
    </w:r>
    <w:r w:rsidRPr="00032B3E">
      <w:rPr>
        <w:rFonts w:ascii="Syntax LT Std" w:hAnsi="Syntax LT Std"/>
        <w:b/>
        <w:bCs/>
        <w:sz w:val="16"/>
        <w:szCs w:val="16"/>
      </w:rPr>
      <w:fldChar w:fldCharType="begin"/>
    </w:r>
    <w:r w:rsidRPr="00032B3E">
      <w:rPr>
        <w:rFonts w:ascii="Syntax LT Std" w:hAnsi="Syntax LT Std"/>
        <w:b/>
        <w:bCs/>
        <w:sz w:val="16"/>
        <w:szCs w:val="16"/>
      </w:rPr>
      <w:instrText>NUMPAGES  \* Arabic  \* MERGEFORMAT</w:instrText>
    </w:r>
    <w:r w:rsidRPr="00032B3E">
      <w:rPr>
        <w:rFonts w:ascii="Syntax LT Std" w:hAnsi="Syntax LT Std"/>
        <w:b/>
        <w:bCs/>
        <w:sz w:val="16"/>
        <w:szCs w:val="16"/>
      </w:rPr>
      <w:fldChar w:fldCharType="separate"/>
    </w:r>
    <w:r w:rsidR="00EC41ED" w:rsidRPr="00EC41ED">
      <w:rPr>
        <w:rFonts w:ascii="Syntax LT Std" w:hAnsi="Syntax LT Std"/>
        <w:b/>
        <w:bCs/>
        <w:noProof/>
        <w:sz w:val="16"/>
        <w:szCs w:val="16"/>
        <w:lang w:val="de-DE"/>
      </w:rPr>
      <w:t>4</w:t>
    </w:r>
    <w:r w:rsidRPr="00032B3E">
      <w:rPr>
        <w:rFonts w:ascii="Syntax LT Std" w:hAnsi="Syntax LT Std"/>
        <w:b/>
        <w:bCs/>
        <w:sz w:val="16"/>
        <w:szCs w:val="16"/>
      </w:rPr>
      <w:fldChar w:fldCharType="end"/>
    </w:r>
    <w:r w:rsidR="008041C5">
      <w:rPr>
        <w:rFonts w:ascii="Syntax LT Std" w:hAnsi="Syntax LT Std"/>
        <w:noProof/>
        <w:lang w:eastAsia="de-CH"/>
      </w:rPr>
      <w:drawing>
        <wp:anchor distT="0" distB="0" distL="114300" distR="114300" simplePos="0" relativeHeight="251667456" behindDoc="0" locked="0" layoutInCell="1" allowOverlap="1" wp14:anchorId="3081FD32" wp14:editId="05DB2535">
          <wp:simplePos x="0" y="0"/>
          <wp:positionH relativeFrom="margin">
            <wp:align>left</wp:align>
          </wp:positionH>
          <wp:positionV relativeFrom="paragraph">
            <wp:posOffset>-419735</wp:posOffset>
          </wp:positionV>
          <wp:extent cx="800100" cy="234016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&amp;StCh_Color_Plo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23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BB3">
      <w:rPr>
        <w:noProof/>
        <w:sz w:val="72"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9B74EC" wp14:editId="0AE16B29">
              <wp:simplePos x="0" y="0"/>
              <wp:positionH relativeFrom="column">
                <wp:posOffset>-909955</wp:posOffset>
              </wp:positionH>
              <wp:positionV relativeFrom="paragraph">
                <wp:posOffset>-459757</wp:posOffset>
              </wp:positionV>
              <wp:extent cx="7570470" cy="314325"/>
              <wp:effectExtent l="0" t="0" r="0" b="952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143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E764D8" id="Rechteck 8" o:spid="_x0000_s1026" style="position:absolute;margin-left:-71.65pt;margin-top:-36.2pt;width:596.1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" fillcolor="#eeece1 [3214]" stroked="f" strokeweight="2pt"/>
          </w:pict>
        </mc:Fallback>
      </mc:AlternateContent>
    </w:r>
    <w:r w:rsidR="00816C61"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603F557F" wp14:editId="78BFE404">
          <wp:simplePos x="0" y="0"/>
          <wp:positionH relativeFrom="column">
            <wp:posOffset>5233670</wp:posOffset>
          </wp:positionH>
          <wp:positionV relativeFrom="paragraph">
            <wp:posOffset>-134071</wp:posOffset>
          </wp:positionV>
          <wp:extent cx="1023620" cy="514350"/>
          <wp:effectExtent l="0" t="0" r="508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anlagen_chur_h_4f_kle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E8" w:rsidRDefault="006501E8" w:rsidP="00161B85">
      <w:r>
        <w:separator/>
      </w:r>
    </w:p>
  </w:footnote>
  <w:footnote w:type="continuationSeparator" w:id="0">
    <w:p w:rsidR="006501E8" w:rsidRDefault="006501E8" w:rsidP="0016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85" w:rsidRDefault="00EC41ED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047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vorlage_office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E4" w:rsidRDefault="005002E4" w:rsidP="00276A64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56BE6C" wp14:editId="00D40137">
              <wp:simplePos x="0" y="0"/>
              <wp:positionH relativeFrom="column">
                <wp:posOffset>-900430</wp:posOffset>
              </wp:positionH>
              <wp:positionV relativeFrom="paragraph">
                <wp:posOffset>-3810</wp:posOffset>
              </wp:positionV>
              <wp:extent cx="7570470" cy="1043940"/>
              <wp:effectExtent l="0" t="0" r="0" b="381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10439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E8E019" id="Rechteck 1" o:spid="_x0000_s1026" style="position:absolute;margin-left:-70.9pt;margin-top:-.3pt;width:596.1pt;height:82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" fillcolor="#00b0f0" stroked="f" strokeweight="2pt"/>
          </w:pict>
        </mc:Fallback>
      </mc:AlternateContent>
    </w:r>
  </w:p>
  <w:p w:rsidR="005002E4" w:rsidRDefault="005002E4">
    <w:pPr>
      <w:pStyle w:val="Kopfzeile"/>
    </w:pPr>
  </w:p>
  <w:p w:rsidR="005002E4" w:rsidRDefault="005002E4">
    <w:pPr>
      <w:pStyle w:val="Kopfzeile"/>
    </w:pPr>
  </w:p>
  <w:p w:rsidR="00161B85" w:rsidRPr="00276A64" w:rsidRDefault="005002E4">
    <w:pPr>
      <w:pStyle w:val="Kopfzeile"/>
      <w:rPr>
        <w:rFonts w:ascii="TheMixB Bold" w:hAnsi="TheMixB Bold"/>
        <w:color w:val="FFFFFF" w:themeColor="background1"/>
        <w:sz w:val="36"/>
      </w:rPr>
    </w:pPr>
    <w:r w:rsidRPr="00276A64">
      <w:rPr>
        <w:rFonts w:ascii="TheMixB Bold" w:hAnsi="TheMixB Bold"/>
        <w:color w:val="FFFFFF" w:themeColor="background1"/>
        <w:sz w:val="36"/>
      </w:rPr>
      <w:t>Sport</w:t>
    </w:r>
    <w:r w:rsidR="00E645BA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</w:t>
    </w:r>
    <w:r w:rsidRPr="00276A64">
      <w:rPr>
        <w:rFonts w:ascii="TheMixB Bold" w:hAnsi="TheMixB Bold"/>
        <w:color w:val="FFFFFF" w:themeColor="background1"/>
        <w:sz w:val="36"/>
      </w:rPr>
      <w:t>Fitness</w:t>
    </w:r>
    <w:r w:rsidR="00E645BA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</w:t>
    </w:r>
    <w:r w:rsidRPr="00276A64">
      <w:rPr>
        <w:rFonts w:ascii="TheMixB Bold" w:hAnsi="TheMixB Bold"/>
        <w:color w:val="FFFFFF" w:themeColor="background1"/>
        <w:sz w:val="36"/>
      </w:rPr>
      <w:t>Wellness</w:t>
    </w:r>
    <w:r w:rsidR="00E645BA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Freizeit</w:t>
    </w:r>
    <w:r w:rsidR="00E645BA">
      <w:rPr>
        <w:rFonts w:ascii="TheMixB Bold" w:hAnsi="TheMixB Bold"/>
        <w:color w:val="FFFFFF" w:themeColor="background1"/>
        <w:sz w:val="36"/>
      </w:rPr>
      <w:t>,</w:t>
    </w:r>
    <w:r w:rsidR="00CE48C3">
      <w:rPr>
        <w:rFonts w:ascii="TheMixB Bold" w:hAnsi="TheMixB Bold"/>
        <w:color w:val="FFFFFF" w:themeColor="background1"/>
        <w:sz w:val="36"/>
      </w:rPr>
      <w:t xml:space="preserve"> Gastro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85" w:rsidRDefault="00EC41ED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046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vorlage_office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3EE"/>
    <w:multiLevelType w:val="hybridMultilevel"/>
    <w:tmpl w:val="2C0AC6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9C0"/>
    <w:multiLevelType w:val="hybridMultilevel"/>
    <w:tmpl w:val="1D84AE5C"/>
    <w:lvl w:ilvl="0" w:tplc="30D233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14"/>
    <w:rsid w:val="00032B3E"/>
    <w:rsid w:val="00036D71"/>
    <w:rsid w:val="00040B9C"/>
    <w:rsid w:val="0005436C"/>
    <w:rsid w:val="00065F8D"/>
    <w:rsid w:val="00067298"/>
    <w:rsid w:val="000718DF"/>
    <w:rsid w:val="000C52B3"/>
    <w:rsid w:val="000E3CD2"/>
    <w:rsid w:val="001164C5"/>
    <w:rsid w:val="00131CE3"/>
    <w:rsid w:val="001447DE"/>
    <w:rsid w:val="00144E21"/>
    <w:rsid w:val="001509F3"/>
    <w:rsid w:val="00161B85"/>
    <w:rsid w:val="00175510"/>
    <w:rsid w:val="00185D6E"/>
    <w:rsid w:val="001A06D6"/>
    <w:rsid w:val="001A3AE5"/>
    <w:rsid w:val="001A4551"/>
    <w:rsid w:val="001A4BEE"/>
    <w:rsid w:val="001B0C5E"/>
    <w:rsid w:val="001B486F"/>
    <w:rsid w:val="001C096A"/>
    <w:rsid w:val="001F1EF9"/>
    <w:rsid w:val="00210A48"/>
    <w:rsid w:val="0021705F"/>
    <w:rsid w:val="00223417"/>
    <w:rsid w:val="0023477B"/>
    <w:rsid w:val="002532B7"/>
    <w:rsid w:val="00265D37"/>
    <w:rsid w:val="002666AC"/>
    <w:rsid w:val="002708B5"/>
    <w:rsid w:val="00276A64"/>
    <w:rsid w:val="00286114"/>
    <w:rsid w:val="002952EA"/>
    <w:rsid w:val="002B0AFE"/>
    <w:rsid w:val="002B2B72"/>
    <w:rsid w:val="002D5762"/>
    <w:rsid w:val="00300BB9"/>
    <w:rsid w:val="00332BD4"/>
    <w:rsid w:val="00335A02"/>
    <w:rsid w:val="0034399E"/>
    <w:rsid w:val="003525BF"/>
    <w:rsid w:val="003653B3"/>
    <w:rsid w:val="00367ECC"/>
    <w:rsid w:val="003C4AD2"/>
    <w:rsid w:val="003E38B3"/>
    <w:rsid w:val="00443FFE"/>
    <w:rsid w:val="004508D1"/>
    <w:rsid w:val="00451F06"/>
    <w:rsid w:val="00460960"/>
    <w:rsid w:val="00471EEB"/>
    <w:rsid w:val="00474597"/>
    <w:rsid w:val="0047699B"/>
    <w:rsid w:val="00493084"/>
    <w:rsid w:val="00496836"/>
    <w:rsid w:val="004C1C32"/>
    <w:rsid w:val="004D37D7"/>
    <w:rsid w:val="004E2DB4"/>
    <w:rsid w:val="005002E4"/>
    <w:rsid w:val="0050041C"/>
    <w:rsid w:val="00504509"/>
    <w:rsid w:val="00536D87"/>
    <w:rsid w:val="00561A48"/>
    <w:rsid w:val="00563FCF"/>
    <w:rsid w:val="00596DC3"/>
    <w:rsid w:val="005A2845"/>
    <w:rsid w:val="005B4399"/>
    <w:rsid w:val="005D4D24"/>
    <w:rsid w:val="005E2C2E"/>
    <w:rsid w:val="00600AA0"/>
    <w:rsid w:val="00615AAC"/>
    <w:rsid w:val="0062193A"/>
    <w:rsid w:val="00625186"/>
    <w:rsid w:val="00634F97"/>
    <w:rsid w:val="006501E8"/>
    <w:rsid w:val="00651B19"/>
    <w:rsid w:val="00680F4D"/>
    <w:rsid w:val="00693581"/>
    <w:rsid w:val="006B1CB1"/>
    <w:rsid w:val="006B20C2"/>
    <w:rsid w:val="006D16E4"/>
    <w:rsid w:val="006D63AB"/>
    <w:rsid w:val="006F4A69"/>
    <w:rsid w:val="007035A5"/>
    <w:rsid w:val="00705E84"/>
    <w:rsid w:val="007325AD"/>
    <w:rsid w:val="007547D5"/>
    <w:rsid w:val="0079181C"/>
    <w:rsid w:val="00794000"/>
    <w:rsid w:val="007D50E7"/>
    <w:rsid w:val="008041C5"/>
    <w:rsid w:val="00806AEB"/>
    <w:rsid w:val="00816C61"/>
    <w:rsid w:val="00881022"/>
    <w:rsid w:val="008A5BB3"/>
    <w:rsid w:val="008B5926"/>
    <w:rsid w:val="008D3879"/>
    <w:rsid w:val="008F376E"/>
    <w:rsid w:val="008F706C"/>
    <w:rsid w:val="0090144B"/>
    <w:rsid w:val="0091222D"/>
    <w:rsid w:val="009147D0"/>
    <w:rsid w:val="00914C5F"/>
    <w:rsid w:val="009172D7"/>
    <w:rsid w:val="00917B30"/>
    <w:rsid w:val="009329B2"/>
    <w:rsid w:val="0095060E"/>
    <w:rsid w:val="00991139"/>
    <w:rsid w:val="009B37BF"/>
    <w:rsid w:val="009E07B2"/>
    <w:rsid w:val="009E24CB"/>
    <w:rsid w:val="009E613B"/>
    <w:rsid w:val="009E785C"/>
    <w:rsid w:val="00A15B27"/>
    <w:rsid w:val="00A50E1C"/>
    <w:rsid w:val="00A7002A"/>
    <w:rsid w:val="00AB2073"/>
    <w:rsid w:val="00AD5E02"/>
    <w:rsid w:val="00AE7A1C"/>
    <w:rsid w:val="00B278BB"/>
    <w:rsid w:val="00B32072"/>
    <w:rsid w:val="00B354A1"/>
    <w:rsid w:val="00B668DB"/>
    <w:rsid w:val="00B74E72"/>
    <w:rsid w:val="00B77242"/>
    <w:rsid w:val="00B95136"/>
    <w:rsid w:val="00BA1214"/>
    <w:rsid w:val="00BC6C39"/>
    <w:rsid w:val="00BE3193"/>
    <w:rsid w:val="00C14429"/>
    <w:rsid w:val="00C159E7"/>
    <w:rsid w:val="00C20FF3"/>
    <w:rsid w:val="00C258EE"/>
    <w:rsid w:val="00C341A1"/>
    <w:rsid w:val="00C51A0B"/>
    <w:rsid w:val="00C74AC9"/>
    <w:rsid w:val="00CC1684"/>
    <w:rsid w:val="00CC208F"/>
    <w:rsid w:val="00CD5868"/>
    <w:rsid w:val="00CE003C"/>
    <w:rsid w:val="00CE48C3"/>
    <w:rsid w:val="00CE7246"/>
    <w:rsid w:val="00CE7653"/>
    <w:rsid w:val="00CF087B"/>
    <w:rsid w:val="00CF4093"/>
    <w:rsid w:val="00CF73BB"/>
    <w:rsid w:val="00D065B2"/>
    <w:rsid w:val="00D568EB"/>
    <w:rsid w:val="00D5758F"/>
    <w:rsid w:val="00D923DD"/>
    <w:rsid w:val="00DB4361"/>
    <w:rsid w:val="00DC6E28"/>
    <w:rsid w:val="00DE6F2F"/>
    <w:rsid w:val="00E05C66"/>
    <w:rsid w:val="00E104DF"/>
    <w:rsid w:val="00E15C15"/>
    <w:rsid w:val="00E3322C"/>
    <w:rsid w:val="00E645BA"/>
    <w:rsid w:val="00EA5A53"/>
    <w:rsid w:val="00EA5C4E"/>
    <w:rsid w:val="00EC41ED"/>
    <w:rsid w:val="00EE2118"/>
    <w:rsid w:val="00EE4D25"/>
    <w:rsid w:val="00F06CE4"/>
    <w:rsid w:val="00F20E40"/>
    <w:rsid w:val="00F27123"/>
    <w:rsid w:val="00F50D7B"/>
    <w:rsid w:val="00F556AC"/>
    <w:rsid w:val="00F7566E"/>
    <w:rsid w:val="00FB58C0"/>
    <w:rsid w:val="00FC7890"/>
    <w:rsid w:val="00FC7B39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2F6549A4"/>
  <w15:docId w15:val="{50F0A37C-1984-49D2-B2AC-CAD3751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B9C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40B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61B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1B85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1B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B85"/>
    <w:rPr>
      <w:rFonts w:ascii="Arial" w:hAnsi="Arial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F9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668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C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anlagenchur.ch" TargetMode="External"/><Relationship Id="rId13" Type="http://schemas.openxmlformats.org/officeDocument/2006/relationships/hyperlink" Target="http://www.sportanlagenchur.ch/fitness" TargetMode="External"/><Relationship Id="rId18" Type="http://schemas.openxmlformats.org/officeDocument/2006/relationships/hyperlink" Target="mailto:reservationensoau@chur.ch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raffael.mark@chur.c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portanlagenchur.ch/ticketshop" TargetMode="External"/><Relationship Id="rId17" Type="http://schemas.openxmlformats.org/officeDocument/2006/relationships/hyperlink" Target="http://www.sportanlagenchur.ch/fitnes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portanlagenchur.ch/ticketshop" TargetMode="External"/><Relationship Id="rId20" Type="http://schemas.openxmlformats.org/officeDocument/2006/relationships/hyperlink" Target="https://1drv.ms/u/s!AoydnVNza-OkuUOXFL4Mh65yn2Gj?e=aObGh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anlagenchur.ch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sportanlagenchur.ch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sportanlagenchur.ch" TargetMode="External"/><Relationship Id="rId19" Type="http://schemas.openxmlformats.org/officeDocument/2006/relationships/hyperlink" Target="http://www.sportanlagenchur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reservationensoau@chur.ch" TargetMode="External"/><Relationship Id="rId22" Type="http://schemas.openxmlformats.org/officeDocument/2006/relationships/hyperlink" Target="http://www.sportanlagenchur.ch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Telematik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Giger Markus</dc:creator>
  <cp:lastModifiedBy>Schreiber Katharina</cp:lastModifiedBy>
  <cp:revision>2</cp:revision>
  <cp:lastPrinted>2016-03-08T12:42:00Z</cp:lastPrinted>
  <dcterms:created xsi:type="dcterms:W3CDTF">2020-07-09T08:10:00Z</dcterms:created>
  <dcterms:modified xsi:type="dcterms:W3CDTF">2020-07-09T08:10:00Z</dcterms:modified>
</cp:coreProperties>
</file>