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4D" w:rsidRDefault="00065F4D" w:rsidP="00065F4D">
      <w:pPr>
        <w:spacing w:line="360" w:lineRule="auto"/>
        <w:rPr>
          <w:rFonts w:ascii="Circular graubuenden" w:hAnsi="Circular graubuenden" w:cs="Circular graubuenden"/>
          <w:szCs w:val="22"/>
        </w:rPr>
      </w:pPr>
      <w:r w:rsidRPr="00065F4D">
        <w:rPr>
          <w:rFonts w:ascii="Circular graubuenden" w:hAnsi="Circular graubuenden" w:cs="Circular graubuenden"/>
          <w:szCs w:val="22"/>
        </w:rPr>
        <w:t>Medienmitteilung</w:t>
      </w:r>
    </w:p>
    <w:p w:rsidR="00065F4D" w:rsidRPr="00065F4D" w:rsidRDefault="00065F4D" w:rsidP="00065F4D">
      <w:pPr>
        <w:spacing w:line="360" w:lineRule="auto"/>
        <w:rPr>
          <w:rFonts w:ascii="Circular graubuenden" w:hAnsi="Circular graubuenden" w:cs="Circular graubuenden"/>
          <w:szCs w:val="22"/>
        </w:rPr>
      </w:pPr>
    </w:p>
    <w:p w:rsidR="0085584B" w:rsidRPr="00793C15" w:rsidRDefault="0085584B" w:rsidP="00065F4D">
      <w:pPr>
        <w:spacing w:line="360" w:lineRule="auto"/>
        <w:rPr>
          <w:rFonts w:ascii="TheMixB SemiBold" w:hAnsi="TheMixB SemiBold"/>
          <w:sz w:val="32"/>
        </w:rPr>
      </w:pPr>
      <w:r>
        <w:rPr>
          <w:rFonts w:ascii="TheMixB SemiBold" w:hAnsi="TheMixB SemiBold"/>
          <w:sz w:val="32"/>
        </w:rPr>
        <w:t>Erlebniswochen im Hallenbad – Anreise mit öffentlichem Verkehr</w:t>
      </w:r>
    </w:p>
    <w:p w:rsidR="00793C15" w:rsidRDefault="006E7552" w:rsidP="00065F4D">
      <w:pPr>
        <w:spacing w:line="360" w:lineRule="auto"/>
        <w:rPr>
          <w:rFonts w:ascii="Circular graubuenden" w:hAnsi="Circular graubuenden" w:cs="Circular graubuenden"/>
          <w:color w:val="000000" w:themeColor="text1"/>
          <w:szCs w:val="22"/>
          <w:lang w:eastAsia="de-CH"/>
        </w:rPr>
      </w:pPr>
      <w:r w:rsidRPr="006E7552">
        <w:rPr>
          <w:rFonts w:ascii="Circular graubuenden" w:hAnsi="Circular graubuenden" w:cs="Circular graubuenden"/>
          <w:color w:val="000000" w:themeColor="text1"/>
          <w:szCs w:val="22"/>
          <w:lang w:eastAsia="de-CH"/>
        </w:rPr>
        <w:t>In den Sport- und Eventanlagen Chur ist diesen Herbst richtig was los! Noch bis</w:t>
      </w:r>
      <w:r w:rsidR="00CB66F4">
        <w:rPr>
          <w:rFonts w:ascii="Circular graubuenden" w:hAnsi="Circular graubuenden" w:cs="Circular graubuenden"/>
          <w:color w:val="000000" w:themeColor="text1"/>
          <w:szCs w:val="22"/>
          <w:lang w:eastAsia="de-CH"/>
        </w:rPr>
        <w:t xml:space="preserve"> zum</w:t>
      </w:r>
      <w:r w:rsidRPr="006E7552">
        <w:rPr>
          <w:rFonts w:ascii="Circular graubuenden" w:hAnsi="Circular graubuenden" w:cs="Circular graubuenden"/>
          <w:color w:val="000000" w:themeColor="text1"/>
          <w:szCs w:val="22"/>
          <w:lang w:eastAsia="de-CH"/>
        </w:rPr>
        <w:t xml:space="preserve"> 23. Oktober 2021 wird im Hallenbad Obere Au jeweils mittwochs, freitags und samstags ein vielseitiges Programm für Kinder und Jugendliche angeboten.</w:t>
      </w:r>
      <w:r>
        <w:rPr>
          <w:rFonts w:ascii="Circular graubuenden" w:hAnsi="Circular graubuenden" w:cs="Circular graubuenden"/>
          <w:color w:val="000000" w:themeColor="text1"/>
          <w:szCs w:val="22"/>
          <w:lang w:eastAsia="de-CH"/>
        </w:rPr>
        <w:t xml:space="preserve"> Die Anreise zum Hallenbad wird mit dem öffentlichen Verkehr empfohlen, da es im selben Zeitraum aufgrund der Grossveranstaltung «Big</w:t>
      </w:r>
      <w:bookmarkStart w:id="0" w:name="_GoBack"/>
      <w:bookmarkEnd w:id="0"/>
      <w:r w:rsidR="00CB66F4">
        <w:rPr>
          <w:rFonts w:ascii="Circular graubuenden" w:hAnsi="Circular graubuenden" w:cs="Circular graubuenden"/>
          <w:color w:val="000000" w:themeColor="text1"/>
          <w:szCs w:val="22"/>
          <w:lang w:eastAsia="de-CH"/>
        </w:rPr>
        <w:t xml:space="preserve"> </w:t>
      </w:r>
      <w:r>
        <w:rPr>
          <w:rFonts w:ascii="Circular graubuenden" w:hAnsi="Circular graubuenden" w:cs="Circular graubuenden"/>
          <w:color w:val="000000" w:themeColor="text1"/>
          <w:szCs w:val="22"/>
          <w:lang w:eastAsia="de-CH"/>
        </w:rPr>
        <w:t>Air Chur» zu Einschränkungen beim Parkplatz Obere Au kommt.</w:t>
      </w:r>
    </w:p>
    <w:p w:rsidR="006E7552" w:rsidRPr="006E7552" w:rsidRDefault="006E7552" w:rsidP="00065F4D">
      <w:pPr>
        <w:spacing w:line="360" w:lineRule="auto"/>
        <w:rPr>
          <w:rFonts w:ascii="Circular graubuenden" w:hAnsi="Circular graubuenden" w:cs="Circular graubuenden"/>
        </w:rPr>
      </w:pPr>
    </w:p>
    <w:p w:rsidR="00065F4D" w:rsidRPr="006E7552" w:rsidRDefault="006E7552" w:rsidP="00065F4D">
      <w:pPr>
        <w:spacing w:line="360" w:lineRule="auto"/>
        <w:rPr>
          <w:rFonts w:ascii="Circular graubuenden Book" w:hAnsi="Circular graubuenden Book" w:cs="Circular graubuenden Book"/>
          <w:b/>
        </w:rPr>
      </w:pPr>
      <w:r>
        <w:rPr>
          <w:rFonts w:ascii="Circular graubuenden Book" w:hAnsi="Circular graubuenden Book" w:cs="Circular graubuenden Book"/>
          <w:noProof/>
          <w:color w:val="000000" w:themeColor="text1"/>
          <w:szCs w:val="22"/>
          <w:lang w:eastAsia="de-CH"/>
        </w:rPr>
        <w:drawing>
          <wp:anchor distT="0" distB="0" distL="114300" distR="114300" simplePos="0" relativeHeight="251660288" behindDoc="0" locked="0" layoutInCell="1" allowOverlap="1">
            <wp:simplePos x="0" y="0"/>
            <wp:positionH relativeFrom="margin">
              <wp:align>left</wp:align>
            </wp:positionH>
            <wp:positionV relativeFrom="paragraph">
              <wp:posOffset>253365</wp:posOffset>
            </wp:positionV>
            <wp:extent cx="2943225" cy="1962150"/>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quafit_DN_7832_qu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3225" cy="1962150"/>
                    </a:xfrm>
                    <a:prstGeom prst="rect">
                      <a:avLst/>
                    </a:prstGeom>
                  </pic:spPr>
                </pic:pic>
              </a:graphicData>
            </a:graphic>
            <wp14:sizeRelH relativeFrom="page">
              <wp14:pctWidth>0</wp14:pctWidth>
            </wp14:sizeRelH>
            <wp14:sizeRelV relativeFrom="page">
              <wp14:pctHeight>0</wp14:pctHeight>
            </wp14:sizeRelV>
          </wp:anchor>
        </w:drawing>
      </w:r>
      <w:r w:rsidRPr="006E7552">
        <w:rPr>
          <w:rFonts w:ascii="Circular graubuenden Book" w:hAnsi="Circular graubuenden Book" w:cs="Circular graubuenden Book"/>
          <w:b/>
        </w:rPr>
        <w:t>Erlebnisreicher Herbst im Hallenbad</w:t>
      </w:r>
      <w:r w:rsidR="0016380F">
        <w:rPr>
          <w:rFonts w:ascii="Circular graubuenden Book" w:hAnsi="Circular graubuenden Book" w:cs="Circular graubuenden Book"/>
          <w:b/>
        </w:rPr>
        <w:t xml:space="preserve"> bis 23.</w:t>
      </w:r>
      <w:r w:rsidR="00CB66F4">
        <w:rPr>
          <w:rFonts w:ascii="Circular graubuenden Book" w:hAnsi="Circular graubuenden Book" w:cs="Circular graubuenden Book"/>
          <w:b/>
        </w:rPr>
        <w:t xml:space="preserve"> Oktober </w:t>
      </w:r>
      <w:r w:rsidR="0016380F">
        <w:rPr>
          <w:rFonts w:ascii="Circular graubuenden Book" w:hAnsi="Circular graubuenden Book" w:cs="Circular graubuenden Book"/>
          <w:b/>
        </w:rPr>
        <w:t>2021</w:t>
      </w:r>
    </w:p>
    <w:p w:rsidR="006E7552" w:rsidRPr="00A82ABB" w:rsidRDefault="006E7552" w:rsidP="006E7552">
      <w:pPr>
        <w:autoSpaceDE w:val="0"/>
        <w:autoSpaceDN w:val="0"/>
        <w:adjustRightInd w:val="0"/>
        <w:spacing w:line="360" w:lineRule="auto"/>
        <w:rPr>
          <w:rFonts w:ascii="Circular graubuenden Book" w:hAnsi="Circular graubuenden Book" w:cs="Circular graubuenden Book"/>
          <w:color w:val="000000" w:themeColor="text1"/>
          <w:szCs w:val="22"/>
          <w:lang w:eastAsia="de-CH"/>
        </w:rPr>
      </w:pPr>
      <w:r>
        <w:rPr>
          <w:rFonts w:ascii="Circular graubuenden Book" w:hAnsi="Circular graubuenden Book" w:cs="Circular graubuenden Book"/>
          <w:color w:val="000000" w:themeColor="text1"/>
          <w:szCs w:val="22"/>
          <w:lang w:eastAsia="de-CH"/>
        </w:rPr>
        <w:t>Die Erlebniswochen Herbst i</w:t>
      </w:r>
      <w:r w:rsidRPr="00A82ABB">
        <w:rPr>
          <w:rFonts w:ascii="Circular graubuenden Book" w:hAnsi="Circular graubuenden Book" w:cs="Circular graubuenden Book"/>
          <w:color w:val="000000" w:themeColor="text1"/>
          <w:szCs w:val="22"/>
          <w:lang w:eastAsia="de-CH"/>
        </w:rPr>
        <w:t xml:space="preserve">n den Sport- und Eventanlagen Chur </w:t>
      </w:r>
      <w:r>
        <w:rPr>
          <w:rFonts w:ascii="Circular graubuenden Book" w:hAnsi="Circular graubuenden Book" w:cs="Circular graubuenden Book"/>
          <w:color w:val="000000" w:themeColor="text1"/>
          <w:szCs w:val="22"/>
          <w:lang w:eastAsia="de-CH"/>
        </w:rPr>
        <w:t xml:space="preserve">werden vom Animationsteam geleitet und bieten zahlreiche Attraktionen für </w:t>
      </w:r>
      <w:r w:rsidR="0016380F">
        <w:rPr>
          <w:rFonts w:ascii="Circular graubuenden Book" w:hAnsi="Circular graubuenden Book" w:cs="Circular graubuenden Book"/>
          <w:color w:val="000000" w:themeColor="text1"/>
          <w:szCs w:val="22"/>
          <w:lang w:eastAsia="de-CH"/>
        </w:rPr>
        <w:t>junge</w:t>
      </w:r>
      <w:r>
        <w:rPr>
          <w:rFonts w:ascii="Circular graubuenden Book" w:hAnsi="Circular graubuenden Book" w:cs="Circular graubuenden Book"/>
          <w:color w:val="000000" w:themeColor="text1"/>
          <w:szCs w:val="22"/>
          <w:lang w:eastAsia="de-CH"/>
        </w:rPr>
        <w:t xml:space="preserve"> Gäste: Kindertanzen, Spielanimation, </w:t>
      </w:r>
      <w:proofErr w:type="spellStart"/>
      <w:r>
        <w:rPr>
          <w:rFonts w:ascii="Circular graubuenden Book" w:hAnsi="Circular graubuenden Book" w:cs="Circular graubuenden Book"/>
          <w:color w:val="000000" w:themeColor="text1"/>
          <w:szCs w:val="22"/>
          <w:lang w:eastAsia="de-CH"/>
        </w:rPr>
        <w:t>Gschichtlizauber</w:t>
      </w:r>
      <w:proofErr w:type="spellEnd"/>
      <w:r>
        <w:rPr>
          <w:rFonts w:ascii="Circular graubuenden Book" w:hAnsi="Circular graubuenden Book" w:cs="Circular graubuenden Book"/>
          <w:color w:val="000000" w:themeColor="text1"/>
          <w:szCs w:val="22"/>
          <w:lang w:eastAsia="de-CH"/>
        </w:rPr>
        <w:t xml:space="preserve"> sowie Schwimm- und Rutschwettbewerbe stehen auf dem Programm. Freitags wird zudem ein </w:t>
      </w:r>
      <w:r w:rsidRPr="00A82ABB">
        <w:rPr>
          <w:rFonts w:ascii="Circular graubuenden Book" w:hAnsi="Circular graubuenden Book" w:cs="Circular graubuenden Book"/>
          <w:color w:val="000000" w:themeColor="text1"/>
          <w:szCs w:val="22"/>
          <w:lang w:eastAsia="de-CH"/>
        </w:rPr>
        <w:t>Bewegungsangebot</w:t>
      </w:r>
      <w:r>
        <w:rPr>
          <w:rFonts w:ascii="Circular graubuenden Book" w:hAnsi="Circular graubuenden Book" w:cs="Circular graubuenden Book"/>
          <w:color w:val="000000" w:themeColor="text1"/>
          <w:szCs w:val="22"/>
          <w:lang w:eastAsia="de-CH"/>
        </w:rPr>
        <w:t xml:space="preserve"> für Erwachsene mit Fokus auf Vitalität und Entspannung im Aquamarin Warmwasser-Erlebnisbad angeboten. </w:t>
      </w:r>
    </w:p>
    <w:p w:rsidR="006E7552" w:rsidRDefault="006E7552" w:rsidP="006E7552">
      <w:pPr>
        <w:autoSpaceDE w:val="0"/>
        <w:autoSpaceDN w:val="0"/>
        <w:adjustRightInd w:val="0"/>
        <w:spacing w:line="360" w:lineRule="auto"/>
        <w:rPr>
          <w:rFonts w:ascii="Circular graubuenden Book" w:hAnsi="Circular graubuenden Book" w:cs="Circular graubuenden Book"/>
          <w:color w:val="000000" w:themeColor="text1"/>
          <w:szCs w:val="22"/>
          <w:lang w:eastAsia="de-CH"/>
        </w:rPr>
      </w:pPr>
      <w:r>
        <w:rPr>
          <w:rFonts w:ascii="Circular graubuenden Book" w:hAnsi="Circular graubuenden Book" w:cs="Circular graubuenden Book"/>
          <w:color w:val="000000" w:themeColor="text1"/>
          <w:szCs w:val="22"/>
          <w:lang w:eastAsia="de-CH"/>
        </w:rPr>
        <w:t>Alle Aktivitäten sind</w:t>
      </w:r>
      <w:r w:rsidRPr="00A82ABB">
        <w:rPr>
          <w:rFonts w:ascii="Circular graubuenden Book" w:hAnsi="Circular graubuenden Book" w:cs="Circular graubuenden Book"/>
          <w:color w:val="000000" w:themeColor="text1"/>
          <w:szCs w:val="22"/>
          <w:lang w:eastAsia="de-CH"/>
        </w:rPr>
        <w:t xml:space="preserve"> dieses Jahr im regulären Eintrittspreis für das </w:t>
      </w:r>
      <w:r>
        <w:rPr>
          <w:rFonts w:ascii="Circular graubuenden Book" w:hAnsi="Circular graubuenden Book" w:cs="Circular graubuenden Book"/>
          <w:color w:val="000000" w:themeColor="text1"/>
          <w:szCs w:val="22"/>
          <w:lang w:eastAsia="de-CH"/>
        </w:rPr>
        <w:t>Hallenbad</w:t>
      </w:r>
      <w:r w:rsidRPr="00A82ABB">
        <w:rPr>
          <w:rFonts w:ascii="Circular graubuenden Book" w:hAnsi="Circular graubuenden Book" w:cs="Circular graubuenden Book"/>
          <w:color w:val="000000" w:themeColor="text1"/>
          <w:szCs w:val="22"/>
          <w:lang w:eastAsia="de-CH"/>
        </w:rPr>
        <w:t xml:space="preserve"> Obere Au enthalten und es ist keine Anmeldung erforderlich. </w:t>
      </w:r>
      <w:r>
        <w:rPr>
          <w:rFonts w:ascii="Circular graubuenden Book" w:hAnsi="Circular graubuenden Book" w:cs="Circular graubuenden Book"/>
          <w:color w:val="000000" w:themeColor="text1"/>
          <w:szCs w:val="22"/>
          <w:lang w:eastAsia="de-CH"/>
        </w:rPr>
        <w:t>Die Erlebniswochen Herbst finden noch bis 23. Oktober, mittwochs und samstags von 11 bis 17 Uhr und freitags von 14 bis 16.30 Uhr im und am Hallenbad Obere Au sowie im Kinderhort statt.</w:t>
      </w:r>
    </w:p>
    <w:p w:rsidR="00FE4CF4" w:rsidRDefault="00FE4CF4" w:rsidP="006E7552">
      <w:pPr>
        <w:autoSpaceDE w:val="0"/>
        <w:autoSpaceDN w:val="0"/>
        <w:adjustRightInd w:val="0"/>
        <w:spacing w:line="360" w:lineRule="auto"/>
        <w:rPr>
          <w:rFonts w:ascii="Circular graubuenden Book" w:hAnsi="Circular graubuenden Book" w:cs="Circular graubuenden Book"/>
          <w:color w:val="000000" w:themeColor="text1"/>
          <w:szCs w:val="22"/>
          <w:lang w:eastAsia="de-CH"/>
        </w:rPr>
      </w:pPr>
    </w:p>
    <w:p w:rsidR="00FE4CF4" w:rsidRPr="00FE4CF4" w:rsidRDefault="00FE4CF4" w:rsidP="006E7552">
      <w:pPr>
        <w:autoSpaceDE w:val="0"/>
        <w:autoSpaceDN w:val="0"/>
        <w:adjustRightInd w:val="0"/>
        <w:spacing w:line="360" w:lineRule="auto"/>
        <w:rPr>
          <w:rFonts w:ascii="Circular graubuenden Book" w:hAnsi="Circular graubuenden Book" w:cs="Circular graubuenden Book"/>
          <w:b/>
          <w:color w:val="000000" w:themeColor="text1"/>
          <w:szCs w:val="22"/>
          <w:lang w:eastAsia="de-CH"/>
        </w:rPr>
      </w:pPr>
      <w:r w:rsidRPr="00FE4CF4">
        <w:rPr>
          <w:rFonts w:ascii="Circular graubuenden Book" w:hAnsi="Circular graubuenden Book" w:cs="Circular graubuenden Book"/>
          <w:b/>
          <w:color w:val="000000" w:themeColor="text1"/>
          <w:szCs w:val="22"/>
          <w:lang w:eastAsia="de-CH"/>
        </w:rPr>
        <w:t>Einschränkungen Parkplatz Obere Au 9.</w:t>
      </w:r>
      <w:r w:rsidR="00CB66F4">
        <w:rPr>
          <w:rFonts w:ascii="Circular graubuenden Book" w:hAnsi="Circular graubuenden Book" w:cs="Circular graubuenden Book"/>
          <w:b/>
          <w:color w:val="000000" w:themeColor="text1"/>
          <w:szCs w:val="22"/>
          <w:lang w:eastAsia="de-CH"/>
        </w:rPr>
        <w:t xml:space="preserve"> bis </w:t>
      </w:r>
      <w:r w:rsidRPr="00FE4CF4">
        <w:rPr>
          <w:rFonts w:ascii="Circular graubuenden Book" w:hAnsi="Circular graubuenden Book" w:cs="Circular graubuenden Book"/>
          <w:b/>
          <w:color w:val="000000" w:themeColor="text1"/>
          <w:szCs w:val="22"/>
          <w:lang w:eastAsia="de-CH"/>
        </w:rPr>
        <w:t>27.</w:t>
      </w:r>
      <w:r w:rsidR="00CB66F4">
        <w:rPr>
          <w:rFonts w:ascii="Circular graubuenden Book" w:hAnsi="Circular graubuenden Book" w:cs="Circular graubuenden Book"/>
          <w:b/>
          <w:color w:val="000000" w:themeColor="text1"/>
          <w:szCs w:val="22"/>
          <w:lang w:eastAsia="de-CH"/>
        </w:rPr>
        <w:t xml:space="preserve"> Oktober </w:t>
      </w:r>
      <w:r w:rsidRPr="00FE4CF4">
        <w:rPr>
          <w:rFonts w:ascii="Circular graubuenden Book" w:hAnsi="Circular graubuenden Book" w:cs="Circular graubuenden Book"/>
          <w:b/>
          <w:color w:val="000000" w:themeColor="text1"/>
          <w:szCs w:val="22"/>
          <w:lang w:eastAsia="de-CH"/>
        </w:rPr>
        <w:t>2021</w:t>
      </w:r>
    </w:p>
    <w:p w:rsidR="00FE4CF4" w:rsidRPr="00FE4CF4" w:rsidRDefault="00FE4CF4" w:rsidP="00FE4CF4">
      <w:pPr>
        <w:autoSpaceDE w:val="0"/>
        <w:autoSpaceDN w:val="0"/>
        <w:adjustRightInd w:val="0"/>
        <w:spacing w:line="360" w:lineRule="auto"/>
        <w:rPr>
          <w:rFonts w:ascii="Circular graubuenden Book" w:hAnsi="Circular graubuenden Book" w:cs="Circular graubuenden Book"/>
          <w:color w:val="000000" w:themeColor="text1"/>
          <w:szCs w:val="22"/>
          <w:lang w:eastAsia="de-CH"/>
        </w:rPr>
      </w:pPr>
      <w:r w:rsidRPr="00FE4CF4">
        <w:rPr>
          <w:rFonts w:ascii="Circular graubuenden Book" w:hAnsi="Circular graubuenden Book" w:cs="Circular graubuenden Book"/>
          <w:color w:val="000000" w:themeColor="text1"/>
          <w:szCs w:val="22"/>
          <w:lang w:eastAsia="de-CH"/>
        </w:rPr>
        <w:t>Aufgrund der Grossveranstaltung «Big</w:t>
      </w:r>
      <w:r w:rsidR="00CB66F4">
        <w:rPr>
          <w:rFonts w:ascii="Circular graubuenden Book" w:hAnsi="Circular graubuenden Book" w:cs="Circular graubuenden Book"/>
          <w:color w:val="000000" w:themeColor="text1"/>
          <w:szCs w:val="22"/>
          <w:lang w:eastAsia="de-CH"/>
        </w:rPr>
        <w:t xml:space="preserve"> </w:t>
      </w:r>
      <w:r w:rsidRPr="00FE4CF4">
        <w:rPr>
          <w:rFonts w:ascii="Circular graubuenden Book" w:hAnsi="Circular graubuenden Book" w:cs="Circular graubuenden Book"/>
          <w:color w:val="000000" w:themeColor="text1"/>
          <w:szCs w:val="22"/>
          <w:lang w:eastAsia="de-CH"/>
        </w:rPr>
        <w:t>Air</w:t>
      </w:r>
      <w:r w:rsidR="00CB66F4">
        <w:rPr>
          <w:rFonts w:ascii="Circular graubuenden Book" w:hAnsi="Circular graubuenden Book" w:cs="Circular graubuenden Book"/>
          <w:color w:val="000000" w:themeColor="text1"/>
          <w:szCs w:val="22"/>
          <w:lang w:eastAsia="de-CH"/>
        </w:rPr>
        <w:t xml:space="preserve"> Chur</w:t>
      </w:r>
      <w:r w:rsidRPr="00FE4CF4">
        <w:rPr>
          <w:rFonts w:ascii="Circular graubuenden Book" w:hAnsi="Circular graubuenden Book" w:cs="Circular graubuenden Book"/>
          <w:color w:val="000000" w:themeColor="text1"/>
          <w:szCs w:val="22"/>
          <w:lang w:eastAsia="de-CH"/>
        </w:rPr>
        <w:t>» kommt</w:t>
      </w:r>
      <w:r>
        <w:rPr>
          <w:rFonts w:ascii="Circular graubuenden Book" w:hAnsi="Circular graubuenden Book" w:cs="Circular graubuenden Book"/>
          <w:color w:val="000000" w:themeColor="text1"/>
          <w:szCs w:val="22"/>
          <w:lang w:eastAsia="de-CH"/>
        </w:rPr>
        <w:t xml:space="preserve"> </w:t>
      </w:r>
      <w:r w:rsidRPr="00FE4CF4">
        <w:rPr>
          <w:rFonts w:ascii="Circular graubuenden Book" w:hAnsi="Circular graubuenden Book" w:cs="Circular graubuenden Book"/>
          <w:color w:val="000000" w:themeColor="text1"/>
          <w:szCs w:val="22"/>
          <w:lang w:eastAsia="de-CH"/>
        </w:rPr>
        <w:t>es zu Einschränkungen beim Parkplatz Obere Au.</w:t>
      </w:r>
      <w:r>
        <w:rPr>
          <w:rFonts w:ascii="Circular graubuenden Book" w:hAnsi="Circular graubuenden Book" w:cs="Circular graubuenden Book"/>
          <w:color w:val="000000" w:themeColor="text1"/>
          <w:szCs w:val="22"/>
          <w:lang w:eastAsia="de-CH"/>
        </w:rPr>
        <w:t xml:space="preserve"> Vom 20. bis 24. Oktober ist der Parkplatz Obere Au </w:t>
      </w:r>
      <w:r>
        <w:rPr>
          <w:rFonts w:ascii="Circular graubuenden Book" w:hAnsi="Circular graubuenden Book" w:cs="Circular graubuenden Book"/>
          <w:color w:val="000000" w:themeColor="text1"/>
          <w:szCs w:val="22"/>
          <w:lang w:eastAsia="de-CH"/>
        </w:rPr>
        <w:lastRenderedPageBreak/>
        <w:t>komplett für jeglichen Verkehr gesperrt. Vom 9. bis 19. sowie vom 25. bis 27. Oktober steh</w:t>
      </w:r>
      <w:r w:rsidR="00CB66F4">
        <w:rPr>
          <w:rFonts w:ascii="Circular graubuenden Book" w:hAnsi="Circular graubuenden Book" w:cs="Circular graubuenden Book"/>
          <w:color w:val="000000" w:themeColor="text1"/>
          <w:szCs w:val="22"/>
          <w:lang w:eastAsia="de-CH"/>
        </w:rPr>
        <w:t>t</w:t>
      </w:r>
      <w:r>
        <w:rPr>
          <w:rFonts w:ascii="Circular graubuenden Book" w:hAnsi="Circular graubuenden Book" w:cs="Circular graubuenden Book"/>
          <w:color w:val="000000" w:themeColor="text1"/>
          <w:szCs w:val="22"/>
          <w:lang w:eastAsia="de-CH"/>
        </w:rPr>
        <w:t xml:space="preserve"> nur eine reduzierte Anzahl Parkplätze zur Verfügung und die Durchfahrt ist nur im Einbahnverkehr von der Rossbodenstrasse zum </w:t>
      </w:r>
      <w:proofErr w:type="spellStart"/>
      <w:r>
        <w:rPr>
          <w:rFonts w:ascii="Circular graubuenden Book" w:hAnsi="Circular graubuenden Book" w:cs="Circular graubuenden Book"/>
          <w:color w:val="000000" w:themeColor="text1"/>
          <w:szCs w:val="22"/>
          <w:lang w:eastAsia="de-CH"/>
        </w:rPr>
        <w:t>Grossbruggerweg</w:t>
      </w:r>
      <w:proofErr w:type="spellEnd"/>
      <w:r>
        <w:rPr>
          <w:rFonts w:ascii="Circular graubuenden Book" w:hAnsi="Circular graubuenden Book" w:cs="Circular graubuenden Book"/>
          <w:color w:val="000000" w:themeColor="text1"/>
          <w:szCs w:val="22"/>
          <w:lang w:eastAsia="de-CH"/>
        </w:rPr>
        <w:t xml:space="preserve"> möglich.</w:t>
      </w:r>
      <w:r w:rsidRPr="00FE4CF4">
        <w:rPr>
          <w:rFonts w:ascii="Circular graubuenden Book" w:hAnsi="Circular graubuenden Book" w:cs="Circular graubuenden Book"/>
          <w:color w:val="000000" w:themeColor="text1"/>
          <w:szCs w:val="22"/>
          <w:lang w:eastAsia="de-CH"/>
        </w:rPr>
        <w:t xml:space="preserve"> </w:t>
      </w:r>
      <w:r>
        <w:rPr>
          <w:rFonts w:ascii="Circular graubuenden Book" w:hAnsi="Circular graubuenden Book" w:cs="Circular graubuenden Book"/>
          <w:color w:val="000000" w:themeColor="text1"/>
          <w:szCs w:val="22"/>
          <w:lang w:eastAsia="de-CH"/>
        </w:rPr>
        <w:t>Deshalb empfehlen die Sport- und Eventanlagen</w:t>
      </w:r>
      <w:r w:rsidR="0016380F">
        <w:rPr>
          <w:rFonts w:ascii="Circular graubuenden Book" w:hAnsi="Circular graubuenden Book" w:cs="Circular graubuenden Book"/>
          <w:color w:val="000000" w:themeColor="text1"/>
          <w:szCs w:val="22"/>
          <w:lang w:eastAsia="de-CH"/>
        </w:rPr>
        <w:t xml:space="preserve"> in </w:t>
      </w:r>
      <w:r w:rsidR="00CB66F4">
        <w:rPr>
          <w:rFonts w:ascii="Circular graubuenden Book" w:hAnsi="Circular graubuenden Book" w:cs="Circular graubuenden Book"/>
          <w:color w:val="000000" w:themeColor="text1"/>
          <w:szCs w:val="22"/>
          <w:lang w:eastAsia="de-CH"/>
        </w:rPr>
        <w:t xml:space="preserve">diesem </w:t>
      </w:r>
      <w:r w:rsidR="0016380F">
        <w:rPr>
          <w:rFonts w:ascii="Circular graubuenden Book" w:hAnsi="Circular graubuenden Book" w:cs="Circular graubuenden Book"/>
          <w:color w:val="000000" w:themeColor="text1"/>
          <w:szCs w:val="22"/>
          <w:lang w:eastAsia="de-CH"/>
        </w:rPr>
        <w:t>Zeitraum</w:t>
      </w:r>
      <w:r>
        <w:rPr>
          <w:rFonts w:ascii="Circular graubuenden Book" w:hAnsi="Circular graubuenden Book" w:cs="Circular graubuenden Book"/>
          <w:color w:val="000000" w:themeColor="text1"/>
          <w:szCs w:val="22"/>
          <w:lang w:eastAsia="de-CH"/>
        </w:rPr>
        <w:t xml:space="preserve"> mit dem öffentlichen Verkehr</w:t>
      </w:r>
      <w:r w:rsidR="0016380F">
        <w:rPr>
          <w:rFonts w:ascii="Circular graubuenden Book" w:hAnsi="Circular graubuenden Book" w:cs="Circular graubuenden Book"/>
          <w:color w:val="000000" w:themeColor="text1"/>
          <w:szCs w:val="22"/>
          <w:lang w:eastAsia="de-CH"/>
        </w:rPr>
        <w:t>, dem Fahrrad oder zu Fuss</w:t>
      </w:r>
      <w:r>
        <w:rPr>
          <w:rFonts w:ascii="Circular graubuenden Book" w:hAnsi="Circular graubuenden Book" w:cs="Circular graubuenden Book"/>
          <w:color w:val="000000" w:themeColor="text1"/>
          <w:szCs w:val="22"/>
          <w:lang w:eastAsia="de-CH"/>
        </w:rPr>
        <w:t xml:space="preserve"> anzureisen</w:t>
      </w:r>
      <w:r w:rsidR="0016380F">
        <w:rPr>
          <w:rFonts w:ascii="Circular graubuenden Book" w:hAnsi="Circular graubuenden Book" w:cs="Circular graubuenden Book"/>
          <w:color w:val="000000" w:themeColor="text1"/>
          <w:szCs w:val="22"/>
          <w:lang w:eastAsia="de-CH"/>
        </w:rPr>
        <w:t>.</w:t>
      </w:r>
    </w:p>
    <w:p w:rsidR="00FE4CF4" w:rsidRDefault="00FE4CF4" w:rsidP="006E7552">
      <w:pPr>
        <w:autoSpaceDE w:val="0"/>
        <w:autoSpaceDN w:val="0"/>
        <w:adjustRightInd w:val="0"/>
        <w:spacing w:line="360" w:lineRule="auto"/>
        <w:rPr>
          <w:rFonts w:ascii="Circular graubuenden Book" w:hAnsi="Circular graubuenden Book" w:cs="Circular graubuenden Book"/>
          <w:color w:val="000000" w:themeColor="text1"/>
          <w:szCs w:val="22"/>
          <w:lang w:eastAsia="de-CH"/>
        </w:rPr>
      </w:pPr>
    </w:p>
    <w:p w:rsidR="009E4D0B" w:rsidRDefault="006E7552" w:rsidP="009E4D0B">
      <w:pPr>
        <w:autoSpaceDE w:val="0"/>
        <w:autoSpaceDN w:val="0"/>
        <w:adjustRightInd w:val="0"/>
        <w:spacing w:line="360" w:lineRule="auto"/>
        <w:rPr>
          <w:rFonts w:ascii="Circular graubuenden Book" w:hAnsi="Circular graubuenden Book" w:cs="Circular graubuenden Book"/>
          <w:color w:val="000000" w:themeColor="text1"/>
          <w:szCs w:val="22"/>
          <w:lang w:eastAsia="de-CH"/>
        </w:rPr>
      </w:pPr>
      <w:r w:rsidRPr="00A82ABB">
        <w:rPr>
          <w:rFonts w:ascii="Circular graubuenden Book" w:hAnsi="Circular graubuenden Book" w:cs="Circular graubuenden Book"/>
          <w:color w:val="000000" w:themeColor="text1"/>
          <w:szCs w:val="22"/>
          <w:lang w:eastAsia="de-CH"/>
        </w:rPr>
        <w:t xml:space="preserve">Das Animationsteam der Sport- und Eventanlagen </w:t>
      </w:r>
      <w:r>
        <w:rPr>
          <w:rFonts w:ascii="Circular graubuenden Book" w:hAnsi="Circular graubuenden Book" w:cs="Circular graubuenden Book"/>
          <w:color w:val="000000" w:themeColor="text1"/>
          <w:szCs w:val="22"/>
          <w:lang w:eastAsia="de-CH"/>
        </w:rPr>
        <w:t xml:space="preserve">Chur </w:t>
      </w:r>
      <w:r w:rsidRPr="00A82ABB">
        <w:rPr>
          <w:rFonts w:ascii="Circular graubuenden Book" w:hAnsi="Circular graubuenden Book" w:cs="Circular graubuenden Book"/>
          <w:color w:val="000000" w:themeColor="text1"/>
          <w:szCs w:val="22"/>
          <w:lang w:eastAsia="de-CH"/>
        </w:rPr>
        <w:t xml:space="preserve">freut sich auf Ihren Besuch und einen erlebnisreichen </w:t>
      </w:r>
      <w:r>
        <w:rPr>
          <w:rFonts w:ascii="Circular graubuenden Book" w:hAnsi="Circular graubuenden Book" w:cs="Circular graubuenden Book"/>
          <w:color w:val="000000" w:themeColor="text1"/>
          <w:szCs w:val="22"/>
          <w:lang w:eastAsia="de-CH"/>
        </w:rPr>
        <w:t>Herbst</w:t>
      </w:r>
      <w:r w:rsidRPr="00A82ABB">
        <w:rPr>
          <w:rFonts w:ascii="Circular graubuenden Book" w:hAnsi="Circular graubuenden Book" w:cs="Circular graubuenden Book"/>
          <w:color w:val="000000" w:themeColor="text1"/>
          <w:szCs w:val="22"/>
          <w:lang w:eastAsia="de-CH"/>
        </w:rPr>
        <w:t>. Tauchen Sie ein und lassen Sie sich bewegen!</w:t>
      </w:r>
      <w:r w:rsidR="009E4D0B">
        <w:rPr>
          <w:rFonts w:ascii="Circular graubuenden Book" w:hAnsi="Circular graubuenden Book" w:cs="Circular graubuenden Book"/>
          <w:color w:val="000000" w:themeColor="text1"/>
          <w:szCs w:val="22"/>
          <w:lang w:eastAsia="de-CH"/>
        </w:rPr>
        <w:br w:type="page"/>
      </w:r>
    </w:p>
    <w:p w:rsidR="00065F4D" w:rsidRPr="00065F4D" w:rsidRDefault="00065F4D" w:rsidP="00065F4D">
      <w:pPr>
        <w:spacing w:line="360" w:lineRule="auto"/>
        <w:rPr>
          <w:rFonts w:ascii="Circular graubuenden" w:hAnsi="Circular graubuenden" w:cs="Circular graubuenden"/>
        </w:rPr>
      </w:pPr>
      <w:r w:rsidRPr="00065F4D">
        <w:rPr>
          <w:rFonts w:ascii="Circular graubuenden" w:hAnsi="Circular graubuenden" w:cs="Circular graubuenden"/>
          <w:noProof/>
          <w:lang w:eastAsia="de-CH"/>
        </w:rPr>
        <w:lastRenderedPageBreak/>
        <mc:AlternateContent>
          <mc:Choice Requires="wps">
            <w:drawing>
              <wp:anchor distT="45720" distB="45720" distL="114300" distR="114300" simplePos="0" relativeHeight="251659264" behindDoc="0" locked="0" layoutInCell="1" allowOverlap="1" wp14:anchorId="0095AA25" wp14:editId="08ACF60E">
                <wp:simplePos x="0" y="0"/>
                <wp:positionH relativeFrom="margin">
                  <wp:posOffset>22860</wp:posOffset>
                </wp:positionH>
                <wp:positionV relativeFrom="paragraph">
                  <wp:posOffset>424180</wp:posOffset>
                </wp:positionV>
                <wp:extent cx="6096000" cy="22098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09800"/>
                        </a:xfrm>
                        <a:prstGeom prst="rect">
                          <a:avLst/>
                        </a:prstGeom>
                        <a:solidFill>
                          <a:srgbClr val="FFFFFF"/>
                        </a:solidFill>
                        <a:ln w="19050">
                          <a:solidFill>
                            <a:srgbClr val="0070C0"/>
                          </a:solidFill>
                          <a:miter lim="800000"/>
                          <a:headEnd/>
                          <a:tailEnd/>
                        </a:ln>
                      </wps:spPr>
                      <wps:txbx>
                        <w:txbxContent>
                          <w:p w:rsidR="00065F4D" w:rsidRPr="00065F4D" w:rsidRDefault="00FE4CF4" w:rsidP="00065F4D">
                            <w:pPr>
                              <w:rPr>
                                <w:rFonts w:ascii="Circular graubuenden" w:hAnsi="Circular graubuenden" w:cs="Circular graubuenden"/>
                                <w:b/>
                                <w:sz w:val="20"/>
                              </w:rPr>
                            </w:pPr>
                            <w:r>
                              <w:rPr>
                                <w:rFonts w:ascii="Circular graubuenden" w:hAnsi="Circular graubuenden" w:cs="Circular graubuenden"/>
                                <w:b/>
                                <w:sz w:val="20"/>
                              </w:rPr>
                              <w:t>Erlebniswochen Herbst</w:t>
                            </w:r>
                          </w:p>
                          <w:p w:rsidR="00065F4D" w:rsidRDefault="00FE4CF4" w:rsidP="00065F4D">
                            <w:pPr>
                              <w:rPr>
                                <w:rFonts w:ascii="Circular graubuenden Book" w:hAnsi="Circular graubuenden Book" w:cs="Circular graubuenden Book"/>
                                <w:sz w:val="20"/>
                              </w:rPr>
                            </w:pPr>
                            <w:r>
                              <w:rPr>
                                <w:rFonts w:ascii="Circular graubuenden Book" w:hAnsi="Circular graubuenden Book" w:cs="Circular graubuenden Book"/>
                                <w:sz w:val="20"/>
                              </w:rPr>
                              <w:t>Bis 23.10.2021</w:t>
                            </w:r>
                            <w:r w:rsidR="0016380F">
                              <w:rPr>
                                <w:rFonts w:ascii="Circular graubuenden Book" w:hAnsi="Circular graubuenden Book" w:cs="Circular graubuenden Book"/>
                                <w:sz w:val="20"/>
                              </w:rPr>
                              <w:t xml:space="preserve"> im Hallenbad Obere Au</w:t>
                            </w:r>
                          </w:p>
                          <w:p w:rsidR="00FE4CF4" w:rsidRDefault="00FE4CF4" w:rsidP="00065F4D">
                            <w:pPr>
                              <w:rPr>
                                <w:rFonts w:ascii="Circular graubuenden Book" w:hAnsi="Circular graubuenden Book" w:cs="Circular graubuenden Book"/>
                                <w:sz w:val="20"/>
                              </w:rPr>
                            </w:pPr>
                            <w:r>
                              <w:rPr>
                                <w:rFonts w:ascii="Circular graubuenden Book" w:hAnsi="Circular graubuenden Book" w:cs="Circular graubuenden Book"/>
                                <w:sz w:val="20"/>
                              </w:rPr>
                              <w:t>Mittwochs &amp; samstags, 11-17 Uhr</w:t>
                            </w:r>
                          </w:p>
                          <w:p w:rsidR="00FE4CF4" w:rsidRDefault="00FE4CF4" w:rsidP="00065F4D">
                            <w:pPr>
                              <w:rPr>
                                <w:rFonts w:ascii="Circular graubuenden Book" w:hAnsi="Circular graubuenden Book" w:cs="Circular graubuenden Book"/>
                                <w:sz w:val="20"/>
                              </w:rPr>
                            </w:pPr>
                            <w:r>
                              <w:rPr>
                                <w:rFonts w:ascii="Circular graubuenden Book" w:hAnsi="Circular graubuenden Book" w:cs="Circular graubuenden Book"/>
                                <w:sz w:val="20"/>
                              </w:rPr>
                              <w:t>Freitags, 14-16.30 Uhr</w:t>
                            </w:r>
                          </w:p>
                          <w:p w:rsidR="0016380F" w:rsidRDefault="0016380F" w:rsidP="00065F4D">
                            <w:pPr>
                              <w:rPr>
                                <w:rFonts w:ascii="Circular graubuenden Book" w:hAnsi="Circular graubuenden Book" w:cs="Circular graubuenden Book"/>
                                <w:sz w:val="20"/>
                              </w:rPr>
                            </w:pPr>
                            <w:r>
                              <w:rPr>
                                <w:rFonts w:ascii="Circular graubuenden Book" w:hAnsi="Circular graubuenden Book" w:cs="Circular graubuenden Book"/>
                                <w:sz w:val="20"/>
                              </w:rPr>
                              <w:t>Es gilt der reguläre Hallenbadeintritt</w:t>
                            </w:r>
                          </w:p>
                          <w:p w:rsidR="0016380F" w:rsidRDefault="0016380F" w:rsidP="00065F4D">
                            <w:pPr>
                              <w:rPr>
                                <w:rFonts w:ascii="Circular graubuenden Book" w:hAnsi="Circular graubuenden Book" w:cs="Circular graubuenden Book"/>
                                <w:sz w:val="20"/>
                              </w:rPr>
                            </w:pPr>
                          </w:p>
                          <w:p w:rsidR="0016380F" w:rsidRPr="0016380F" w:rsidRDefault="0016380F" w:rsidP="00065F4D">
                            <w:pPr>
                              <w:rPr>
                                <w:rFonts w:ascii="Circular graubuenden Book" w:hAnsi="Circular graubuenden Book" w:cs="Circular graubuenden Book"/>
                                <w:b/>
                                <w:sz w:val="20"/>
                              </w:rPr>
                            </w:pPr>
                            <w:r w:rsidRPr="0016380F">
                              <w:rPr>
                                <w:rFonts w:ascii="Circular graubuenden Book" w:hAnsi="Circular graubuenden Book" w:cs="Circular graubuenden Book"/>
                                <w:b/>
                                <w:sz w:val="20"/>
                              </w:rPr>
                              <w:t>Einschränkungen Parkplatz Obere Au</w:t>
                            </w:r>
                          </w:p>
                          <w:p w:rsidR="0016380F" w:rsidRPr="0016380F" w:rsidRDefault="0016380F" w:rsidP="0016380F">
                            <w:pPr>
                              <w:rPr>
                                <w:rFonts w:ascii="Circular graubuenden Book" w:hAnsi="Circular graubuenden Book" w:cs="Circular graubuenden Book"/>
                                <w:sz w:val="20"/>
                              </w:rPr>
                            </w:pPr>
                            <w:r w:rsidRPr="0016380F">
                              <w:rPr>
                                <w:rFonts w:ascii="Circular graubuenden Book" w:hAnsi="Circular graubuenden Book" w:cs="Circular graubuenden Book"/>
                                <w:sz w:val="20"/>
                              </w:rPr>
                              <w:t>09. – 19.10</w:t>
                            </w:r>
                            <w:r>
                              <w:rPr>
                                <w:rFonts w:ascii="Circular graubuenden Book" w:hAnsi="Circular graubuenden Book" w:cs="Circular graubuenden Book"/>
                                <w:sz w:val="20"/>
                              </w:rPr>
                              <w:t>.</w:t>
                            </w:r>
                            <w:r>
                              <w:rPr>
                                <w:rFonts w:ascii="Circular graubuenden Book" w:hAnsi="Circular graubuenden Book" w:cs="Circular graubuenden Book"/>
                                <w:sz w:val="20"/>
                              </w:rPr>
                              <w:tab/>
                            </w:r>
                            <w:r w:rsidRPr="0016380F">
                              <w:rPr>
                                <w:rFonts w:ascii="Circular graubuenden Book" w:hAnsi="Circular graubuenden Book" w:cs="Circular graubuenden Book"/>
                                <w:sz w:val="20"/>
                              </w:rPr>
                              <w:t>Reduzierte Anzahl Parkplätze</w:t>
                            </w:r>
                            <w:r>
                              <w:rPr>
                                <w:rFonts w:ascii="Circular graubuenden Book" w:hAnsi="Circular graubuenden Book" w:cs="Circular graubuenden Book"/>
                                <w:sz w:val="20"/>
                              </w:rPr>
                              <w:t>,</w:t>
                            </w:r>
                            <w:r w:rsidRPr="0016380F">
                              <w:rPr>
                                <w:rFonts w:ascii="Circular graubuenden Book" w:hAnsi="Circular graubuenden Book" w:cs="Circular graubuenden Book"/>
                                <w:sz w:val="20"/>
                              </w:rPr>
                              <w:t xml:space="preserve"> Einbahnverkehr</w:t>
                            </w:r>
                            <w:r>
                              <w:rPr>
                                <w:rFonts w:ascii="Circular graubuenden Book" w:hAnsi="Circular graubuenden Book" w:cs="Circular graubuenden Book"/>
                                <w:sz w:val="20"/>
                              </w:rPr>
                              <w:t xml:space="preserve"> </w:t>
                            </w:r>
                            <w:r w:rsidRPr="0016380F">
                              <w:rPr>
                                <w:rFonts w:ascii="Circular graubuenden Book" w:hAnsi="Circular graubuenden Book" w:cs="Circular graubuenden Book"/>
                                <w:sz w:val="20"/>
                              </w:rPr>
                              <w:t xml:space="preserve">Rossbodenstrasse -&gt; </w:t>
                            </w:r>
                            <w:proofErr w:type="spellStart"/>
                            <w:r w:rsidRPr="0016380F">
                              <w:rPr>
                                <w:rFonts w:ascii="Circular graubuenden Book" w:hAnsi="Circular graubuenden Book" w:cs="Circular graubuenden Book"/>
                                <w:sz w:val="20"/>
                              </w:rPr>
                              <w:t>Grossbruggerweg</w:t>
                            </w:r>
                            <w:proofErr w:type="spellEnd"/>
                          </w:p>
                          <w:p w:rsidR="0016380F" w:rsidRPr="0016380F" w:rsidRDefault="0016380F" w:rsidP="0016380F">
                            <w:pPr>
                              <w:rPr>
                                <w:rFonts w:ascii="Circular graubuenden Book" w:hAnsi="Circular graubuenden Book" w:cs="Circular graubuenden Book"/>
                                <w:sz w:val="20"/>
                              </w:rPr>
                            </w:pPr>
                            <w:r w:rsidRPr="0016380F">
                              <w:rPr>
                                <w:rFonts w:ascii="Circular graubuenden Book" w:hAnsi="Circular graubuenden Book" w:cs="Circular graubuenden Book"/>
                                <w:sz w:val="20"/>
                              </w:rPr>
                              <w:t>20. – 24.10</w:t>
                            </w:r>
                            <w:r>
                              <w:rPr>
                                <w:rFonts w:ascii="Circular graubuenden Book" w:hAnsi="Circular graubuenden Book" w:cs="Circular graubuenden Book"/>
                                <w:sz w:val="20"/>
                              </w:rPr>
                              <w:tab/>
                              <w:t>Keine Parkplätze</w:t>
                            </w:r>
                          </w:p>
                          <w:p w:rsidR="0016380F" w:rsidRPr="00065F4D" w:rsidRDefault="0016380F" w:rsidP="0016380F">
                            <w:pPr>
                              <w:rPr>
                                <w:rFonts w:ascii="Circular graubuenden Book" w:hAnsi="Circular graubuenden Book" w:cs="Circular graubuenden Book"/>
                                <w:sz w:val="20"/>
                              </w:rPr>
                            </w:pPr>
                            <w:r w:rsidRPr="0016380F">
                              <w:rPr>
                                <w:rFonts w:ascii="Circular graubuenden Book" w:hAnsi="Circular graubuenden Book" w:cs="Circular graubuenden Book"/>
                                <w:sz w:val="20"/>
                              </w:rPr>
                              <w:t>25. – 27.10</w:t>
                            </w:r>
                            <w:r>
                              <w:rPr>
                                <w:rFonts w:ascii="Circular graubuenden Book" w:hAnsi="Circular graubuenden Book" w:cs="Circular graubuenden Book"/>
                                <w:sz w:val="20"/>
                              </w:rPr>
                              <w:tab/>
                            </w:r>
                            <w:r w:rsidRPr="0016380F">
                              <w:rPr>
                                <w:rFonts w:ascii="Circular graubuenden Book" w:hAnsi="Circular graubuenden Book" w:cs="Circular graubuenden Book"/>
                                <w:sz w:val="20"/>
                              </w:rPr>
                              <w:t>Reduzierte Anzahl Parkplätze</w:t>
                            </w:r>
                            <w:r>
                              <w:rPr>
                                <w:rFonts w:ascii="Circular graubuenden Book" w:hAnsi="Circular graubuenden Book" w:cs="Circular graubuenden Book"/>
                                <w:sz w:val="20"/>
                              </w:rPr>
                              <w:t>,</w:t>
                            </w:r>
                            <w:r w:rsidRPr="0016380F">
                              <w:rPr>
                                <w:rFonts w:ascii="Circular graubuenden Book" w:hAnsi="Circular graubuenden Book" w:cs="Circular graubuenden Book"/>
                                <w:sz w:val="20"/>
                              </w:rPr>
                              <w:t xml:space="preserve"> Einbahnverkehr</w:t>
                            </w:r>
                            <w:r>
                              <w:rPr>
                                <w:rFonts w:ascii="Circular graubuenden Book" w:hAnsi="Circular graubuenden Book" w:cs="Circular graubuenden Book"/>
                                <w:sz w:val="20"/>
                              </w:rPr>
                              <w:t xml:space="preserve"> </w:t>
                            </w:r>
                            <w:r w:rsidRPr="0016380F">
                              <w:rPr>
                                <w:rFonts w:ascii="Circular graubuenden Book" w:hAnsi="Circular graubuenden Book" w:cs="Circular graubuenden Book"/>
                                <w:sz w:val="20"/>
                              </w:rPr>
                              <w:t xml:space="preserve">Rossbodenstrasse -&gt; </w:t>
                            </w:r>
                            <w:proofErr w:type="spellStart"/>
                            <w:r w:rsidRPr="0016380F">
                              <w:rPr>
                                <w:rFonts w:ascii="Circular graubuenden Book" w:hAnsi="Circular graubuenden Book" w:cs="Circular graubuenden Book"/>
                                <w:sz w:val="20"/>
                              </w:rPr>
                              <w:t>Grossbruggerweg</w:t>
                            </w:r>
                            <w:proofErr w:type="spellEnd"/>
                          </w:p>
                          <w:p w:rsidR="00065F4D" w:rsidRPr="00065F4D" w:rsidRDefault="00065F4D" w:rsidP="00065F4D">
                            <w:pPr>
                              <w:rPr>
                                <w:rFonts w:ascii="Circular graubuenden Book" w:hAnsi="Circular graubuenden Book" w:cs="Circular graubuenden Book"/>
                                <w:sz w:val="20"/>
                              </w:rPr>
                            </w:pPr>
                          </w:p>
                          <w:p w:rsidR="00065F4D" w:rsidRPr="00065F4D" w:rsidRDefault="00065F4D" w:rsidP="00065F4D">
                            <w:pPr>
                              <w:rPr>
                                <w:rFonts w:ascii="Circular graubuenden" w:hAnsi="Circular graubuenden" w:cs="Circular graubuenden"/>
                                <w:b/>
                                <w:sz w:val="20"/>
                              </w:rPr>
                            </w:pPr>
                            <w:r w:rsidRPr="00065F4D">
                              <w:rPr>
                                <w:rFonts w:ascii="Circular graubuenden" w:hAnsi="Circular graubuenden" w:cs="Circular graubuenden"/>
                                <w:b/>
                                <w:sz w:val="20"/>
                              </w:rPr>
                              <w:t xml:space="preserve">Weitere Informationen: </w:t>
                            </w:r>
                          </w:p>
                          <w:p w:rsidR="00065F4D" w:rsidRPr="00065F4D" w:rsidRDefault="00677E9A" w:rsidP="00065F4D">
                            <w:pPr>
                              <w:rPr>
                                <w:rFonts w:ascii="Circular graubuenden" w:hAnsi="Circular graubuenden" w:cs="Circular graubuenden"/>
                                <w:color w:val="0070C0"/>
                                <w:sz w:val="20"/>
                              </w:rPr>
                            </w:pPr>
                            <w:hyperlink r:id="rId8" w:history="1">
                              <w:r w:rsidR="00065F4D" w:rsidRPr="00065F4D">
                                <w:rPr>
                                  <w:rStyle w:val="Hyperlink"/>
                                  <w:rFonts w:ascii="Circular graubuenden" w:hAnsi="Circular graubuenden" w:cs="Circular graubuenden"/>
                                  <w:color w:val="0070C0"/>
                                  <w:sz w:val="20"/>
                                </w:rPr>
                                <w:t>www.sportanlagenchur.ch</w:t>
                              </w:r>
                            </w:hyperlink>
                            <w:r w:rsidR="0016380F">
                              <w:rPr>
                                <w:rStyle w:val="Hyperlink"/>
                                <w:rFonts w:ascii="Circular graubuenden" w:hAnsi="Circular graubuenden" w:cs="Circular graubuenden"/>
                                <w:color w:val="0070C0"/>
                                <w:sz w:val="20"/>
                              </w:rPr>
                              <w:t>/erlebniswelt</w:t>
                            </w:r>
                            <w:r w:rsidR="00065F4D" w:rsidRPr="00065F4D">
                              <w:rPr>
                                <w:rFonts w:ascii="Circular graubuenden" w:hAnsi="Circular graubuenden" w:cs="Circular graubuenden"/>
                                <w:color w:val="0070C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5AA25" id="_x0000_t202" coordsize="21600,21600" o:spt="202" path="m,l,21600r21600,l21600,xe">
                <v:stroke joinstyle="miter"/>
                <v:path gradientshapeok="t" o:connecttype="rect"/>
              </v:shapetype>
              <v:shape id="Textfeld 2" o:spid="_x0000_s1026" type="#_x0000_t202" style="position:absolute;margin-left:1.8pt;margin-top:33.4pt;width:480pt;height:1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" strokecolor="#0070c0" strokeweight="1.5pt">
                <v:textbox>
                  <w:txbxContent>
                    <w:p w:rsidR="00065F4D" w:rsidRPr="00065F4D" w:rsidRDefault="00FE4CF4" w:rsidP="00065F4D">
                      <w:pPr>
                        <w:rPr>
                          <w:rFonts w:ascii="Circular graubuenden" w:hAnsi="Circular graubuenden" w:cs="Circular graubuenden"/>
                          <w:b/>
                          <w:sz w:val="20"/>
                        </w:rPr>
                      </w:pPr>
                      <w:r>
                        <w:rPr>
                          <w:rFonts w:ascii="Circular graubuenden" w:hAnsi="Circular graubuenden" w:cs="Circular graubuenden"/>
                          <w:b/>
                          <w:sz w:val="20"/>
                        </w:rPr>
                        <w:t>Erlebniswochen Herbst</w:t>
                      </w:r>
                    </w:p>
                    <w:p w:rsidR="00065F4D" w:rsidRDefault="00FE4CF4" w:rsidP="00065F4D">
                      <w:pPr>
                        <w:rPr>
                          <w:rFonts w:ascii="Circular graubuenden Book" w:hAnsi="Circular graubuenden Book" w:cs="Circular graubuenden Book"/>
                          <w:sz w:val="20"/>
                        </w:rPr>
                      </w:pPr>
                      <w:r>
                        <w:rPr>
                          <w:rFonts w:ascii="Circular graubuenden Book" w:hAnsi="Circular graubuenden Book" w:cs="Circular graubuenden Book"/>
                          <w:sz w:val="20"/>
                        </w:rPr>
                        <w:t>Bis 23.10.2021</w:t>
                      </w:r>
                      <w:r w:rsidR="0016380F">
                        <w:rPr>
                          <w:rFonts w:ascii="Circular graubuenden Book" w:hAnsi="Circular graubuenden Book" w:cs="Circular graubuenden Book"/>
                          <w:sz w:val="20"/>
                        </w:rPr>
                        <w:t xml:space="preserve"> im Hallenbad Obere Au</w:t>
                      </w:r>
                    </w:p>
                    <w:p w:rsidR="00FE4CF4" w:rsidRDefault="00FE4CF4" w:rsidP="00065F4D">
                      <w:pPr>
                        <w:rPr>
                          <w:rFonts w:ascii="Circular graubuenden Book" w:hAnsi="Circular graubuenden Book" w:cs="Circular graubuenden Book"/>
                          <w:sz w:val="20"/>
                        </w:rPr>
                      </w:pPr>
                      <w:r>
                        <w:rPr>
                          <w:rFonts w:ascii="Circular graubuenden Book" w:hAnsi="Circular graubuenden Book" w:cs="Circular graubuenden Book"/>
                          <w:sz w:val="20"/>
                        </w:rPr>
                        <w:t>Mittwochs &amp; samstags, 11-17 Uhr</w:t>
                      </w:r>
                    </w:p>
                    <w:p w:rsidR="00FE4CF4" w:rsidRDefault="00FE4CF4" w:rsidP="00065F4D">
                      <w:pPr>
                        <w:rPr>
                          <w:rFonts w:ascii="Circular graubuenden Book" w:hAnsi="Circular graubuenden Book" w:cs="Circular graubuenden Book"/>
                          <w:sz w:val="20"/>
                        </w:rPr>
                      </w:pPr>
                      <w:r>
                        <w:rPr>
                          <w:rFonts w:ascii="Circular graubuenden Book" w:hAnsi="Circular graubuenden Book" w:cs="Circular graubuenden Book"/>
                          <w:sz w:val="20"/>
                        </w:rPr>
                        <w:t>Freitags, 14-16.30 Uhr</w:t>
                      </w:r>
                    </w:p>
                    <w:p w:rsidR="0016380F" w:rsidRDefault="0016380F" w:rsidP="00065F4D">
                      <w:pPr>
                        <w:rPr>
                          <w:rFonts w:ascii="Circular graubuenden Book" w:hAnsi="Circular graubuenden Book" w:cs="Circular graubuenden Book"/>
                          <w:sz w:val="20"/>
                        </w:rPr>
                      </w:pPr>
                      <w:r>
                        <w:rPr>
                          <w:rFonts w:ascii="Circular graubuenden Book" w:hAnsi="Circular graubuenden Book" w:cs="Circular graubuenden Book"/>
                          <w:sz w:val="20"/>
                        </w:rPr>
                        <w:t>Es gilt der reguläre Hallenbadeintritt</w:t>
                      </w:r>
                    </w:p>
                    <w:p w:rsidR="0016380F" w:rsidRDefault="0016380F" w:rsidP="00065F4D">
                      <w:pPr>
                        <w:rPr>
                          <w:rFonts w:ascii="Circular graubuenden Book" w:hAnsi="Circular graubuenden Book" w:cs="Circular graubuenden Book"/>
                          <w:sz w:val="20"/>
                        </w:rPr>
                      </w:pPr>
                    </w:p>
                    <w:p w:rsidR="0016380F" w:rsidRPr="0016380F" w:rsidRDefault="0016380F" w:rsidP="00065F4D">
                      <w:pPr>
                        <w:rPr>
                          <w:rFonts w:ascii="Circular graubuenden Book" w:hAnsi="Circular graubuenden Book" w:cs="Circular graubuenden Book"/>
                          <w:b/>
                          <w:sz w:val="20"/>
                        </w:rPr>
                      </w:pPr>
                      <w:r w:rsidRPr="0016380F">
                        <w:rPr>
                          <w:rFonts w:ascii="Circular graubuenden Book" w:hAnsi="Circular graubuenden Book" w:cs="Circular graubuenden Book"/>
                          <w:b/>
                          <w:sz w:val="20"/>
                        </w:rPr>
                        <w:t>Einschränkungen Parkplatz Obere Au</w:t>
                      </w:r>
                    </w:p>
                    <w:p w:rsidR="0016380F" w:rsidRPr="0016380F" w:rsidRDefault="0016380F" w:rsidP="0016380F">
                      <w:pPr>
                        <w:rPr>
                          <w:rFonts w:ascii="Circular graubuenden Book" w:hAnsi="Circular graubuenden Book" w:cs="Circular graubuenden Book"/>
                          <w:sz w:val="20"/>
                        </w:rPr>
                      </w:pPr>
                      <w:r w:rsidRPr="0016380F">
                        <w:rPr>
                          <w:rFonts w:ascii="Circular graubuenden Book" w:hAnsi="Circular graubuenden Book" w:cs="Circular graubuenden Book"/>
                          <w:sz w:val="20"/>
                        </w:rPr>
                        <w:t>09. – 19.10</w:t>
                      </w:r>
                      <w:r>
                        <w:rPr>
                          <w:rFonts w:ascii="Circular graubuenden Book" w:hAnsi="Circular graubuenden Book" w:cs="Circular graubuenden Book"/>
                          <w:sz w:val="20"/>
                        </w:rPr>
                        <w:t>.</w:t>
                      </w:r>
                      <w:r>
                        <w:rPr>
                          <w:rFonts w:ascii="Circular graubuenden Book" w:hAnsi="Circular graubuenden Book" w:cs="Circular graubuenden Book"/>
                          <w:sz w:val="20"/>
                        </w:rPr>
                        <w:tab/>
                      </w:r>
                      <w:r w:rsidRPr="0016380F">
                        <w:rPr>
                          <w:rFonts w:ascii="Circular graubuenden Book" w:hAnsi="Circular graubuenden Book" w:cs="Circular graubuenden Book"/>
                          <w:sz w:val="20"/>
                        </w:rPr>
                        <w:t>Reduzierte Anzahl Parkplätze</w:t>
                      </w:r>
                      <w:r>
                        <w:rPr>
                          <w:rFonts w:ascii="Circular graubuenden Book" w:hAnsi="Circular graubuenden Book" w:cs="Circular graubuenden Book"/>
                          <w:sz w:val="20"/>
                        </w:rPr>
                        <w:t>,</w:t>
                      </w:r>
                      <w:r w:rsidRPr="0016380F">
                        <w:rPr>
                          <w:rFonts w:ascii="Circular graubuenden Book" w:hAnsi="Circular graubuenden Book" w:cs="Circular graubuenden Book"/>
                          <w:sz w:val="20"/>
                        </w:rPr>
                        <w:t xml:space="preserve"> Einbahnverkehr</w:t>
                      </w:r>
                      <w:r>
                        <w:rPr>
                          <w:rFonts w:ascii="Circular graubuenden Book" w:hAnsi="Circular graubuenden Book" w:cs="Circular graubuenden Book"/>
                          <w:sz w:val="20"/>
                        </w:rPr>
                        <w:t xml:space="preserve"> </w:t>
                      </w:r>
                      <w:r w:rsidRPr="0016380F">
                        <w:rPr>
                          <w:rFonts w:ascii="Circular graubuenden Book" w:hAnsi="Circular graubuenden Book" w:cs="Circular graubuenden Book"/>
                          <w:sz w:val="20"/>
                        </w:rPr>
                        <w:t xml:space="preserve">Rossbodenstrasse -&gt; </w:t>
                      </w:r>
                      <w:proofErr w:type="spellStart"/>
                      <w:r w:rsidRPr="0016380F">
                        <w:rPr>
                          <w:rFonts w:ascii="Circular graubuenden Book" w:hAnsi="Circular graubuenden Book" w:cs="Circular graubuenden Book"/>
                          <w:sz w:val="20"/>
                        </w:rPr>
                        <w:t>Grossbruggerweg</w:t>
                      </w:r>
                      <w:proofErr w:type="spellEnd"/>
                    </w:p>
                    <w:p w:rsidR="0016380F" w:rsidRPr="0016380F" w:rsidRDefault="0016380F" w:rsidP="0016380F">
                      <w:pPr>
                        <w:rPr>
                          <w:rFonts w:ascii="Circular graubuenden Book" w:hAnsi="Circular graubuenden Book" w:cs="Circular graubuenden Book"/>
                          <w:sz w:val="20"/>
                        </w:rPr>
                      </w:pPr>
                      <w:r w:rsidRPr="0016380F">
                        <w:rPr>
                          <w:rFonts w:ascii="Circular graubuenden Book" w:hAnsi="Circular graubuenden Book" w:cs="Circular graubuenden Book"/>
                          <w:sz w:val="20"/>
                        </w:rPr>
                        <w:t>20. – 24.10</w:t>
                      </w:r>
                      <w:r>
                        <w:rPr>
                          <w:rFonts w:ascii="Circular graubuenden Book" w:hAnsi="Circular graubuenden Book" w:cs="Circular graubuenden Book"/>
                          <w:sz w:val="20"/>
                        </w:rPr>
                        <w:tab/>
                        <w:t>Keine Parkplätze</w:t>
                      </w:r>
                    </w:p>
                    <w:p w:rsidR="0016380F" w:rsidRPr="00065F4D" w:rsidRDefault="0016380F" w:rsidP="0016380F">
                      <w:pPr>
                        <w:rPr>
                          <w:rFonts w:ascii="Circular graubuenden Book" w:hAnsi="Circular graubuenden Book" w:cs="Circular graubuenden Book"/>
                          <w:sz w:val="20"/>
                        </w:rPr>
                      </w:pPr>
                      <w:r w:rsidRPr="0016380F">
                        <w:rPr>
                          <w:rFonts w:ascii="Circular graubuenden Book" w:hAnsi="Circular graubuenden Book" w:cs="Circular graubuenden Book"/>
                          <w:sz w:val="20"/>
                        </w:rPr>
                        <w:t>25. – 27.10</w:t>
                      </w:r>
                      <w:r>
                        <w:rPr>
                          <w:rFonts w:ascii="Circular graubuenden Book" w:hAnsi="Circular graubuenden Book" w:cs="Circular graubuenden Book"/>
                          <w:sz w:val="20"/>
                        </w:rPr>
                        <w:tab/>
                      </w:r>
                      <w:r w:rsidRPr="0016380F">
                        <w:rPr>
                          <w:rFonts w:ascii="Circular graubuenden Book" w:hAnsi="Circular graubuenden Book" w:cs="Circular graubuenden Book"/>
                          <w:sz w:val="20"/>
                        </w:rPr>
                        <w:t>Reduzierte Anzahl Parkplätze</w:t>
                      </w:r>
                      <w:r>
                        <w:rPr>
                          <w:rFonts w:ascii="Circular graubuenden Book" w:hAnsi="Circular graubuenden Book" w:cs="Circular graubuenden Book"/>
                          <w:sz w:val="20"/>
                        </w:rPr>
                        <w:t>,</w:t>
                      </w:r>
                      <w:r w:rsidRPr="0016380F">
                        <w:rPr>
                          <w:rFonts w:ascii="Circular graubuenden Book" w:hAnsi="Circular graubuenden Book" w:cs="Circular graubuenden Book"/>
                          <w:sz w:val="20"/>
                        </w:rPr>
                        <w:t xml:space="preserve"> Einbahnverkehr</w:t>
                      </w:r>
                      <w:r>
                        <w:rPr>
                          <w:rFonts w:ascii="Circular graubuenden Book" w:hAnsi="Circular graubuenden Book" w:cs="Circular graubuenden Book"/>
                          <w:sz w:val="20"/>
                        </w:rPr>
                        <w:t xml:space="preserve"> </w:t>
                      </w:r>
                      <w:r w:rsidRPr="0016380F">
                        <w:rPr>
                          <w:rFonts w:ascii="Circular graubuenden Book" w:hAnsi="Circular graubuenden Book" w:cs="Circular graubuenden Book"/>
                          <w:sz w:val="20"/>
                        </w:rPr>
                        <w:t xml:space="preserve">Rossbodenstrasse -&gt; </w:t>
                      </w:r>
                      <w:proofErr w:type="spellStart"/>
                      <w:r w:rsidRPr="0016380F">
                        <w:rPr>
                          <w:rFonts w:ascii="Circular graubuenden Book" w:hAnsi="Circular graubuenden Book" w:cs="Circular graubuenden Book"/>
                          <w:sz w:val="20"/>
                        </w:rPr>
                        <w:t>Grossbruggerweg</w:t>
                      </w:r>
                      <w:proofErr w:type="spellEnd"/>
                    </w:p>
                    <w:p w:rsidR="00065F4D" w:rsidRPr="00065F4D" w:rsidRDefault="00065F4D" w:rsidP="00065F4D">
                      <w:pPr>
                        <w:rPr>
                          <w:rFonts w:ascii="Circular graubuenden Book" w:hAnsi="Circular graubuenden Book" w:cs="Circular graubuenden Book"/>
                          <w:sz w:val="20"/>
                        </w:rPr>
                      </w:pPr>
                    </w:p>
                    <w:p w:rsidR="00065F4D" w:rsidRPr="00065F4D" w:rsidRDefault="00065F4D" w:rsidP="00065F4D">
                      <w:pPr>
                        <w:rPr>
                          <w:rFonts w:ascii="Circular graubuenden" w:hAnsi="Circular graubuenden" w:cs="Circular graubuenden"/>
                          <w:b/>
                          <w:sz w:val="20"/>
                        </w:rPr>
                      </w:pPr>
                      <w:r w:rsidRPr="00065F4D">
                        <w:rPr>
                          <w:rFonts w:ascii="Circular graubuenden" w:hAnsi="Circular graubuenden" w:cs="Circular graubuenden"/>
                          <w:b/>
                          <w:sz w:val="20"/>
                        </w:rPr>
                        <w:t xml:space="preserve">Weitere Informationen: </w:t>
                      </w:r>
                    </w:p>
                    <w:p w:rsidR="00065F4D" w:rsidRPr="00065F4D" w:rsidRDefault="0085584B" w:rsidP="00065F4D">
                      <w:pPr>
                        <w:rPr>
                          <w:rFonts w:ascii="Circular graubuenden" w:hAnsi="Circular graubuenden" w:cs="Circular graubuenden"/>
                          <w:color w:val="0070C0"/>
                          <w:sz w:val="20"/>
                        </w:rPr>
                      </w:pPr>
                      <w:hyperlink r:id="rId9" w:history="1">
                        <w:r w:rsidR="00065F4D" w:rsidRPr="00065F4D">
                          <w:rPr>
                            <w:rStyle w:val="Hyperlink"/>
                            <w:rFonts w:ascii="Circular graubuenden" w:hAnsi="Circular graubuenden" w:cs="Circular graubuenden"/>
                            <w:color w:val="0070C0"/>
                            <w:sz w:val="20"/>
                          </w:rPr>
                          <w:t>www.sportanlagenchur.ch</w:t>
                        </w:r>
                      </w:hyperlink>
                      <w:r w:rsidR="0016380F">
                        <w:rPr>
                          <w:rStyle w:val="Hyperlink"/>
                          <w:rFonts w:ascii="Circular graubuenden" w:hAnsi="Circular graubuenden" w:cs="Circular graubuenden"/>
                          <w:color w:val="0070C0"/>
                          <w:sz w:val="20"/>
                        </w:rPr>
                        <w:t>/erlebniswelt</w:t>
                      </w:r>
                      <w:r w:rsidR="00065F4D" w:rsidRPr="00065F4D">
                        <w:rPr>
                          <w:rFonts w:ascii="Circular graubuenden" w:hAnsi="Circular graubuenden" w:cs="Circular graubuenden"/>
                          <w:color w:val="0070C0"/>
                          <w:sz w:val="20"/>
                        </w:rPr>
                        <w:t xml:space="preserve"> </w:t>
                      </w:r>
                    </w:p>
                  </w:txbxContent>
                </v:textbox>
                <w10:wrap type="square" anchorx="margin"/>
              </v:shape>
            </w:pict>
          </mc:Fallback>
        </mc:AlternateContent>
      </w:r>
      <w:r w:rsidRPr="00065F4D">
        <w:rPr>
          <w:rFonts w:ascii="Circular graubuenden" w:hAnsi="Circular graubuenden" w:cs="Circular graubuenden"/>
        </w:rPr>
        <w:t>Infobox</w:t>
      </w:r>
    </w:p>
    <w:p w:rsidR="00065F4D" w:rsidRPr="00065F4D" w:rsidRDefault="00065F4D" w:rsidP="00065F4D">
      <w:pPr>
        <w:spacing w:line="360" w:lineRule="auto"/>
        <w:rPr>
          <w:rFonts w:ascii="Circular graubuenden Book" w:hAnsi="Circular graubuenden Book" w:cs="Circular graubuenden Book"/>
          <w:b/>
        </w:rPr>
      </w:pPr>
    </w:p>
    <w:p w:rsidR="00065F4D" w:rsidRPr="00065F4D" w:rsidRDefault="00065F4D" w:rsidP="00065F4D">
      <w:pPr>
        <w:spacing w:line="360" w:lineRule="auto"/>
        <w:rPr>
          <w:rFonts w:ascii="Circular graubuenden Book" w:hAnsi="Circular graubuenden Book" w:cs="Circular graubuenden Book"/>
        </w:rPr>
      </w:pPr>
      <w:r w:rsidRPr="00065F4D">
        <w:rPr>
          <w:rFonts w:ascii="Circular graubuenden Book" w:hAnsi="Circular graubuenden Book" w:cs="Circular graubuenden Book"/>
          <w:b/>
        </w:rPr>
        <w:t>Bild:</w:t>
      </w:r>
      <w:r w:rsidRPr="00065F4D">
        <w:rPr>
          <w:rFonts w:ascii="Circular graubuenden Book" w:hAnsi="Circular graubuenden Book" w:cs="Circular graubuenden Book"/>
        </w:rPr>
        <w:t xml:space="preserve"> </w:t>
      </w:r>
      <w:r w:rsidR="0016380F">
        <w:rPr>
          <w:rFonts w:ascii="Circular graubuenden Book" w:hAnsi="Circular graubuenden Book" w:cs="Circular graubuenden Book"/>
        </w:rPr>
        <w:t>Erlebniswochen Herbst im Hallenbad Obere Au, Chur</w:t>
      </w:r>
      <w:r w:rsidRPr="00065F4D">
        <w:rPr>
          <w:rFonts w:ascii="Circular graubuenden Book" w:hAnsi="Circular graubuenden Book" w:cs="Circular graubuenden Book"/>
        </w:rPr>
        <w:t xml:space="preserve"> </w:t>
      </w:r>
      <w:r w:rsidRPr="00065F4D">
        <w:rPr>
          <w:rFonts w:ascii="Circular graubuenden Book" w:hAnsi="Circular graubuenden Book" w:cs="Circular graubuenden Book"/>
          <w:sz w:val="18"/>
        </w:rPr>
        <w:t>© Sport- und Eventanlagen</w:t>
      </w:r>
      <w:r w:rsidR="0016380F">
        <w:rPr>
          <w:rFonts w:ascii="Circular graubuenden Book" w:hAnsi="Circular graubuenden Book" w:cs="Circular graubuenden Book"/>
          <w:sz w:val="18"/>
        </w:rPr>
        <w:t xml:space="preserve"> / </w:t>
      </w:r>
      <w:r w:rsidR="0085584B">
        <w:rPr>
          <w:rFonts w:ascii="Syntax LT Std" w:hAnsi="Syntax LT Std"/>
          <w:sz w:val="18"/>
        </w:rPr>
        <w:t xml:space="preserve">Das Neves </w:t>
      </w:r>
      <w:proofErr w:type="spellStart"/>
      <w:r w:rsidR="0085584B">
        <w:rPr>
          <w:rFonts w:ascii="Syntax LT Std" w:hAnsi="Syntax LT Std"/>
          <w:sz w:val="18"/>
        </w:rPr>
        <w:t>Photography</w:t>
      </w:r>
      <w:proofErr w:type="spellEnd"/>
    </w:p>
    <w:p w:rsidR="00065F4D" w:rsidRPr="00065F4D" w:rsidRDefault="00065F4D" w:rsidP="00065F4D">
      <w:pPr>
        <w:spacing w:line="360" w:lineRule="auto"/>
        <w:rPr>
          <w:rFonts w:ascii="Circular graubuenden Book" w:hAnsi="Circular graubuenden Book" w:cs="Circular graubuenden Book"/>
          <w:b/>
        </w:rPr>
      </w:pPr>
      <w:proofErr w:type="spellStart"/>
      <w:r w:rsidRPr="00065F4D">
        <w:rPr>
          <w:rFonts w:ascii="Circular graubuenden Book" w:hAnsi="Circular graubuenden Book" w:cs="Circular graubuenden Book"/>
          <w:b/>
        </w:rPr>
        <w:t>Bildlink</w:t>
      </w:r>
      <w:proofErr w:type="spellEnd"/>
      <w:r w:rsidR="00E45557">
        <w:rPr>
          <w:rFonts w:ascii="Circular graubuenden Book" w:hAnsi="Circular graubuenden Book" w:cs="Circular graubuenden Book"/>
          <w:b/>
        </w:rPr>
        <w:t xml:space="preserve"> &amp; Plakat Parkplatz</w:t>
      </w:r>
      <w:r w:rsidRPr="00065F4D">
        <w:rPr>
          <w:rFonts w:ascii="Circular graubuenden Book" w:hAnsi="Circular graubuenden Book" w:cs="Circular graubuenden Book"/>
          <w:b/>
        </w:rPr>
        <w:t xml:space="preserve">: </w:t>
      </w:r>
      <w:hyperlink r:id="rId10" w:history="1">
        <w:r w:rsidR="0085584B" w:rsidRPr="0085584B">
          <w:rPr>
            <w:rStyle w:val="Hyperlink"/>
            <w:rFonts w:ascii="Circular graubuenden Book" w:hAnsi="Circular graubuenden Book" w:cs="Circular graubuenden Book"/>
          </w:rPr>
          <w:t>https://1drv.ms/u/s!AoydnVNza-OkuUOXFL4Mh65yn2Gj?e=QB3cSg</w:t>
        </w:r>
      </w:hyperlink>
      <w:r w:rsidR="0085584B">
        <w:rPr>
          <w:rFonts w:ascii="Circular graubuenden Book" w:hAnsi="Circular graubuenden Book" w:cs="Circular graubuenden Book"/>
          <w:b/>
        </w:rPr>
        <w:t xml:space="preserve"> </w:t>
      </w:r>
    </w:p>
    <w:p w:rsidR="00065F4D" w:rsidRPr="00065F4D" w:rsidRDefault="00065F4D" w:rsidP="00065F4D">
      <w:pPr>
        <w:spacing w:line="360" w:lineRule="auto"/>
        <w:rPr>
          <w:rFonts w:ascii="Circular graubuenden Book" w:hAnsi="Circular graubuenden Book" w:cs="Circular graubuenden Book"/>
        </w:rPr>
      </w:pPr>
    </w:p>
    <w:p w:rsidR="00065F4D" w:rsidRPr="00065F4D" w:rsidRDefault="00065F4D" w:rsidP="00065F4D">
      <w:pPr>
        <w:spacing w:line="360" w:lineRule="auto"/>
        <w:rPr>
          <w:rFonts w:ascii="Circular graubuenden Book" w:hAnsi="Circular graubuenden Book" w:cs="Circular graubuenden Book"/>
        </w:rPr>
      </w:pPr>
    </w:p>
    <w:p w:rsidR="00065F4D" w:rsidRPr="00065F4D" w:rsidRDefault="00065F4D" w:rsidP="00065F4D">
      <w:pPr>
        <w:spacing w:line="360" w:lineRule="auto"/>
        <w:rPr>
          <w:rFonts w:ascii="Circular graubuenden Book" w:hAnsi="Circular graubuenden Book" w:cs="Circular graubuenden Book"/>
          <w:b/>
        </w:rPr>
      </w:pPr>
      <w:r w:rsidRPr="00065F4D">
        <w:rPr>
          <w:rFonts w:ascii="Circular graubuenden Book" w:hAnsi="Circular graubuenden Book" w:cs="Circular graubuenden Book"/>
          <w:b/>
        </w:rPr>
        <w:t>Eine Mitteilung von: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Raffael Mark, Leiter Sport- und Eventanlagen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Sport- und Eventanlagen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+41 81 254 42 81</w:t>
      </w:r>
    </w:p>
    <w:p w:rsidR="00065F4D" w:rsidRPr="00065F4D" w:rsidRDefault="00677E9A" w:rsidP="00065F4D">
      <w:pPr>
        <w:tabs>
          <w:tab w:val="left" w:pos="5103"/>
        </w:tabs>
        <w:rPr>
          <w:rFonts w:ascii="Circular graubuenden Book" w:hAnsi="Circular graubuenden Book" w:cs="Circular graubuenden Book"/>
          <w:color w:val="00B0F0"/>
        </w:rPr>
      </w:pPr>
      <w:hyperlink r:id="rId11" w:history="1">
        <w:r w:rsidR="00065F4D" w:rsidRPr="00065F4D">
          <w:rPr>
            <w:rStyle w:val="Hyperlink"/>
            <w:rFonts w:ascii="Circular graubuenden Book" w:hAnsi="Circular graubuenden Book" w:cs="Circular graubuenden Book"/>
            <w:color w:val="00B0F0"/>
          </w:rPr>
          <w:t>raffael.mark@chur.ch</w:t>
        </w:r>
      </w:hyperlink>
      <w:r w:rsidR="00065F4D" w:rsidRPr="00065F4D">
        <w:rPr>
          <w:rStyle w:val="Hyperlink"/>
          <w:rFonts w:ascii="Circular graubuenden Book" w:hAnsi="Circular graubuenden Book" w:cs="Circular graubuenden Book"/>
          <w:color w:val="00B0F0"/>
        </w:rPr>
        <w:t xml:space="preserve"> </w:t>
      </w:r>
    </w:p>
    <w:p w:rsidR="00065F4D" w:rsidRPr="00065F4D" w:rsidRDefault="00677E9A" w:rsidP="00065F4D">
      <w:pPr>
        <w:tabs>
          <w:tab w:val="left" w:pos="5103"/>
        </w:tabs>
        <w:rPr>
          <w:rFonts w:ascii="Circular graubuenden Book" w:hAnsi="Circular graubuenden Book" w:cs="Circular graubuenden Book"/>
          <w:color w:val="00B0F0"/>
          <w:lang w:val="fr-CH"/>
        </w:rPr>
      </w:pPr>
      <w:hyperlink r:id="rId12" w:history="1">
        <w:r w:rsidR="00065F4D" w:rsidRPr="00065F4D">
          <w:rPr>
            <w:rStyle w:val="Hyperlink"/>
            <w:rFonts w:ascii="Circular graubuenden Book" w:hAnsi="Circular graubuenden Book" w:cs="Circular graubuenden Book"/>
            <w:color w:val="00B0F0"/>
            <w:lang w:val="fr-CH"/>
          </w:rPr>
          <w:t>www.sportanlagenchur.ch</w:t>
        </w:r>
      </w:hyperlink>
      <w:r w:rsidR="00065F4D" w:rsidRPr="00065F4D">
        <w:rPr>
          <w:rFonts w:ascii="Circular graubuenden Book" w:hAnsi="Circular graubuenden Book" w:cs="Circular graubuenden Book"/>
          <w:color w:val="00B0F0"/>
          <w:lang w:val="fr-CH"/>
        </w:rPr>
        <w:t xml:space="preserve"> </w:t>
      </w:r>
    </w:p>
    <w:p w:rsidR="00065F4D" w:rsidRPr="00065F4D" w:rsidRDefault="00065F4D" w:rsidP="00065F4D">
      <w:pPr>
        <w:spacing w:line="360" w:lineRule="auto"/>
        <w:rPr>
          <w:rFonts w:ascii="Circular graubuenden Book" w:hAnsi="Circular graubuenden Book" w:cs="Circular graubuenden Book"/>
        </w:rPr>
      </w:pPr>
    </w:p>
    <w:p w:rsidR="00065F4D" w:rsidRPr="00065F4D" w:rsidRDefault="00065F4D" w:rsidP="00065F4D">
      <w:pPr>
        <w:spacing w:line="360" w:lineRule="auto"/>
        <w:rPr>
          <w:rFonts w:ascii="Circular graubuenden Book" w:hAnsi="Circular graubuenden Book" w:cs="Circular graubuenden Book"/>
        </w:rPr>
      </w:pPr>
      <w:r w:rsidRPr="00065F4D">
        <w:rPr>
          <w:rFonts w:ascii="Circular graubuenden Book" w:hAnsi="Circular graubuenden Book" w:cs="Circular graubuenden Book"/>
        </w:rPr>
        <w:t xml:space="preserve">Chur, </w:t>
      </w:r>
      <w:r w:rsidR="0085584B">
        <w:rPr>
          <w:rFonts w:ascii="Circular graubuenden Book" w:hAnsi="Circular graubuenden Book" w:cs="Circular graubuenden Book"/>
        </w:rPr>
        <w:t>07.10.2021</w:t>
      </w:r>
    </w:p>
    <w:p w:rsidR="00065F4D" w:rsidRPr="00065F4D" w:rsidRDefault="00065F4D" w:rsidP="00065F4D">
      <w:pPr>
        <w:spacing w:line="360" w:lineRule="auto"/>
        <w:rPr>
          <w:rFonts w:ascii="Circular graubuenden Book" w:hAnsi="Circular graubuenden Book" w:cs="Circular graubuenden Book"/>
        </w:rPr>
      </w:pPr>
    </w:p>
    <w:sectPr w:rsidR="00065F4D" w:rsidRPr="00065F4D" w:rsidSect="00793C15">
      <w:headerReference w:type="default" r:id="rId13"/>
      <w:pgSz w:w="11906" w:h="16838" w:code="9"/>
      <w:pgMar w:top="1985"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3C" w:rsidRDefault="00F0253C" w:rsidP="00F0253C">
      <w:r>
        <w:separator/>
      </w:r>
    </w:p>
  </w:endnote>
  <w:endnote w:type="continuationSeparator" w:id="0">
    <w:p w:rsidR="00F0253C" w:rsidRDefault="00F0253C" w:rsidP="00F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 graubuenden">
    <w:altName w:val="Frutiger LT Pro 95 UltraBlack"/>
    <w:panose1 w:val="020B0804010101010104"/>
    <w:charset w:val="00"/>
    <w:family w:val="swiss"/>
    <w:notTrueType/>
    <w:pitch w:val="variable"/>
    <w:sig w:usb0="A00000BF" w:usb1="5000E47B" w:usb2="00000008" w:usb3="00000000" w:csb0="00000093" w:csb1="00000000"/>
  </w:font>
  <w:font w:name="TheMixB SemiBold">
    <w:altName w:val="Lucida Sans Unicode"/>
    <w:panose1 w:val="020B0602050302020203"/>
    <w:charset w:val="00"/>
    <w:family w:val="swiss"/>
    <w:pitch w:val="variable"/>
    <w:sig w:usb0="80000027" w:usb1="5000000A" w:usb2="00000000" w:usb3="00000000" w:csb0="00000093" w:csb1="00000000"/>
  </w:font>
  <w:font w:name="Circular graubuenden Book">
    <w:altName w:val="Arial"/>
    <w:panose1 w:val="020B0504010101010104"/>
    <w:charset w:val="00"/>
    <w:family w:val="swiss"/>
    <w:notTrueType/>
    <w:pitch w:val="variable"/>
    <w:sig w:usb0="A00000BF" w:usb1="5000E47B" w:usb2="00000008" w:usb3="00000000" w:csb0="00000093" w:csb1="00000000"/>
  </w:font>
  <w:font w:name="Syntax LT Std">
    <w:altName w:val="Lucida Sans Unicode"/>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3C" w:rsidRDefault="00F0253C" w:rsidP="00F0253C">
      <w:r>
        <w:separator/>
      </w:r>
    </w:p>
  </w:footnote>
  <w:footnote w:type="continuationSeparator" w:id="0">
    <w:p w:rsidR="00F0253C" w:rsidRDefault="00F0253C" w:rsidP="00F0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3C" w:rsidRDefault="00793C15">
    <w:pPr>
      <w:pStyle w:val="Kopfzeile"/>
    </w:pPr>
    <w:r>
      <w:rPr>
        <w:noProof/>
        <w:lang w:eastAsia="de-CH"/>
      </w:rPr>
      <w:drawing>
        <wp:anchor distT="0" distB="0" distL="114300" distR="114300" simplePos="0" relativeHeight="251660288" behindDoc="0" locked="0" layoutInCell="1" allowOverlap="1">
          <wp:simplePos x="0" y="0"/>
          <wp:positionH relativeFrom="column">
            <wp:posOffset>-167640</wp:posOffset>
          </wp:positionH>
          <wp:positionV relativeFrom="paragraph">
            <wp:posOffset>-288493</wp:posOffset>
          </wp:positionV>
          <wp:extent cx="2409825" cy="60603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portanlagen_Chur_2021_neg_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825" cy="606039"/>
                  </a:xfrm>
                  <a:prstGeom prst="rect">
                    <a:avLst/>
                  </a:prstGeom>
                </pic:spPr>
              </pic:pic>
            </a:graphicData>
          </a:graphic>
          <wp14:sizeRelH relativeFrom="page">
            <wp14:pctWidth>0</wp14:pctWidth>
          </wp14:sizeRelH>
          <wp14:sizeRelV relativeFrom="page">
            <wp14:pctHeight>0</wp14:pctHeight>
          </wp14:sizeRelV>
        </wp:anchor>
      </w:drawing>
    </w:r>
    <w:r w:rsidR="00F175D4">
      <w:rPr>
        <w:noProof/>
        <w:lang w:eastAsia="de-CH"/>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-449580</wp:posOffset>
              </wp:positionV>
              <wp:extent cx="7943850" cy="8953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7943850" cy="895350"/>
                      </a:xfrm>
                      <a:prstGeom prst="rect">
                        <a:avLst/>
                      </a:prstGeom>
                      <a:solidFill>
                        <a:srgbClr val="4E769C"/>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C15" w:rsidRDefault="00793C15" w:rsidP="00793C15">
                          <w:pPr>
                            <w:ind w:left="6372" w:firstLine="708"/>
                            <w:rPr>
                              <w:rFonts w:ascii="Syntax LT Std" w:hAnsi="Syntax LT Std"/>
                              <w:b/>
                              <w:lang w:val="de-DE"/>
                            </w:rPr>
                          </w:pPr>
                        </w:p>
                        <w:p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extent cx="3251206" cy="21336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0;margin-top:-35.4pt;width:625.5pt;height: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" fillcolor="#4e769c" strokecolor="#1f4d78 [1604]" strokeweight="1pt">
              <v:textbox>
                <w:txbxContent>
                  <w:p w:rsidR="00793C15" w:rsidRDefault="00793C15" w:rsidP="00793C15">
                    <w:pPr>
                      <w:ind w:left="6372" w:firstLine="708"/>
                      <w:rPr>
                        <w:rFonts w:ascii="Syntax LT Std" w:hAnsi="Syntax LT Std"/>
                        <w:b/>
                        <w:lang w:val="de-DE"/>
                      </w:rPr>
                    </w:pPr>
                  </w:p>
                  <w:p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extent cx="3251206" cy="21336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3C"/>
    <w:rsid w:val="00065F4D"/>
    <w:rsid w:val="0009040A"/>
    <w:rsid w:val="0016380F"/>
    <w:rsid w:val="002164CC"/>
    <w:rsid w:val="00384C2B"/>
    <w:rsid w:val="0063580A"/>
    <w:rsid w:val="00677E9A"/>
    <w:rsid w:val="006E7552"/>
    <w:rsid w:val="006F5D96"/>
    <w:rsid w:val="00793C15"/>
    <w:rsid w:val="007A4766"/>
    <w:rsid w:val="0085584B"/>
    <w:rsid w:val="008E040A"/>
    <w:rsid w:val="009E4D0B"/>
    <w:rsid w:val="00A816A2"/>
    <w:rsid w:val="00AD082A"/>
    <w:rsid w:val="00B0008B"/>
    <w:rsid w:val="00CB66F4"/>
    <w:rsid w:val="00D025CF"/>
    <w:rsid w:val="00D80522"/>
    <w:rsid w:val="00DD221B"/>
    <w:rsid w:val="00E45557"/>
    <w:rsid w:val="00F0253C"/>
    <w:rsid w:val="00F175D4"/>
    <w:rsid w:val="00FE4C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A4EB5CBE-5D73-4329-B097-6EC22DB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3C15"/>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F0253C"/>
  </w:style>
  <w:style w:type="paragraph" w:styleId="Fuzeile">
    <w:name w:val="footer"/>
    <w:basedOn w:val="Standard"/>
    <w:link w:val="Fu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F0253C"/>
  </w:style>
  <w:style w:type="character" w:styleId="Hyperlink">
    <w:name w:val="Hyperlink"/>
    <w:basedOn w:val="Absatz-Standardschriftart"/>
    <w:uiPriority w:val="99"/>
    <w:unhideWhenUsed/>
    <w:rsid w:val="00065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anlagenchur.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ortanlagenchu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ffael.mark@chur.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1drv.ms/u/s!AoydnVNza-OkuUOXFL4Mh65yn2Gj?e=QB3cSg" TargetMode="External"/><Relationship Id="rId4" Type="http://schemas.openxmlformats.org/officeDocument/2006/relationships/webSettings" Target="webSettings.xml"/><Relationship Id="rId9" Type="http://schemas.openxmlformats.org/officeDocument/2006/relationships/hyperlink" Target="http://www.sportanlagenchu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1D7F-3334-487C-81D3-A5A21910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Manuela</dc:creator>
  <cp:keywords/>
  <dc:description/>
  <cp:lastModifiedBy>Schreiber Katharina</cp:lastModifiedBy>
  <cp:revision>2</cp:revision>
  <dcterms:created xsi:type="dcterms:W3CDTF">2021-10-07T06:44:00Z</dcterms:created>
  <dcterms:modified xsi:type="dcterms:W3CDTF">2021-10-07T06:44:00Z</dcterms:modified>
</cp:coreProperties>
</file>