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22F5" w14:textId="4C5775C4" w:rsidR="00065F4D" w:rsidRDefault="00065F4D" w:rsidP="00065F4D">
      <w:pPr>
        <w:spacing w:line="360" w:lineRule="auto"/>
        <w:rPr>
          <w:rFonts w:ascii="Circular graubuenden" w:hAnsi="Circular graubuenden" w:cs="Circular graubuenden"/>
          <w:szCs w:val="22"/>
        </w:rPr>
      </w:pPr>
      <w:r w:rsidRPr="00065F4D">
        <w:rPr>
          <w:rFonts w:ascii="Circular graubuenden" w:hAnsi="Circular graubuenden" w:cs="Circular graubuenden"/>
          <w:szCs w:val="22"/>
        </w:rPr>
        <w:t>Medienmitteilung</w:t>
      </w:r>
    </w:p>
    <w:p w14:paraId="013BCCE0" w14:textId="77777777" w:rsidR="00065F4D" w:rsidRPr="00065F4D" w:rsidRDefault="00065F4D" w:rsidP="00065F4D">
      <w:pPr>
        <w:spacing w:line="360" w:lineRule="auto"/>
        <w:rPr>
          <w:rFonts w:ascii="Circular graubuenden" w:hAnsi="Circular graubuenden" w:cs="Circular graubuenden"/>
          <w:szCs w:val="22"/>
        </w:rPr>
      </w:pPr>
    </w:p>
    <w:p w14:paraId="767E6E7C" w14:textId="713EFFB8" w:rsidR="008F3B49" w:rsidRDefault="008F3B49" w:rsidP="00065F4D">
      <w:pPr>
        <w:spacing w:line="360" w:lineRule="auto"/>
        <w:rPr>
          <w:rFonts w:ascii="TheMixB SemiBold" w:hAnsi="TheMixB SemiBold"/>
          <w:sz w:val="32"/>
        </w:rPr>
      </w:pPr>
      <w:r>
        <w:rPr>
          <w:rFonts w:ascii="TheMixB SemiBold" w:hAnsi="TheMixB SemiBold"/>
          <w:sz w:val="32"/>
        </w:rPr>
        <w:t>Die Freibäder eröffnen am 9. Mai die Churer Sommersaison</w:t>
      </w:r>
    </w:p>
    <w:p w14:paraId="349C4C54" w14:textId="0804FA95" w:rsidR="00793C15" w:rsidRPr="00472A8C" w:rsidRDefault="00A73271" w:rsidP="00676101">
      <w:pPr>
        <w:spacing w:line="360" w:lineRule="auto"/>
        <w:rPr>
          <w:rFonts w:ascii="Circular graubuenden" w:hAnsi="Circular graubuenden" w:cs="Circular graubuenden"/>
          <w:bCs/>
        </w:rPr>
      </w:pPr>
      <w:r w:rsidRPr="00472A8C">
        <w:rPr>
          <w:rFonts w:ascii="Circular graubuenden" w:hAnsi="Circular graubuenden" w:cs="Circular graubuenden"/>
          <w:bCs/>
        </w:rPr>
        <w:t xml:space="preserve">Am </w:t>
      </w:r>
      <w:r w:rsidR="008F3B49" w:rsidRPr="00472A8C">
        <w:rPr>
          <w:rFonts w:ascii="Circular graubuenden" w:hAnsi="Circular graubuenden" w:cs="Circular graubuenden"/>
          <w:bCs/>
        </w:rPr>
        <w:t>9</w:t>
      </w:r>
      <w:r w:rsidRPr="00472A8C">
        <w:rPr>
          <w:rFonts w:ascii="Circular graubuenden" w:hAnsi="Circular graubuenden" w:cs="Circular graubuenden"/>
          <w:bCs/>
        </w:rPr>
        <w:t xml:space="preserve">. Mai </w:t>
      </w:r>
      <w:r w:rsidR="002726C0" w:rsidRPr="00472A8C">
        <w:rPr>
          <w:rFonts w:ascii="Circular graubuenden" w:hAnsi="Circular graubuenden" w:cs="Circular graubuenden"/>
          <w:bCs/>
        </w:rPr>
        <w:t xml:space="preserve">2026 </w:t>
      </w:r>
      <w:r w:rsidRPr="00472A8C">
        <w:rPr>
          <w:rFonts w:ascii="Circular graubuenden" w:hAnsi="Circular graubuenden" w:cs="Circular graubuenden"/>
          <w:bCs/>
        </w:rPr>
        <w:t xml:space="preserve">startet in Chur die Freibadsaison. </w:t>
      </w:r>
      <w:r w:rsidR="00676101" w:rsidRPr="00472A8C">
        <w:rPr>
          <w:rFonts w:ascii="Circular graubuenden" w:hAnsi="Circular graubuenden" w:cs="Circular graubuenden"/>
          <w:bCs/>
        </w:rPr>
        <w:t xml:space="preserve">Die </w:t>
      </w:r>
      <w:proofErr w:type="spellStart"/>
      <w:r w:rsidR="00676101" w:rsidRPr="00472A8C">
        <w:rPr>
          <w:rFonts w:ascii="Circular graubuenden" w:hAnsi="Circular graubuenden" w:cs="Circular graubuenden"/>
          <w:bCs/>
        </w:rPr>
        <w:t>Sommerabos</w:t>
      </w:r>
      <w:proofErr w:type="spellEnd"/>
      <w:r w:rsidR="00676101" w:rsidRPr="00472A8C">
        <w:rPr>
          <w:rFonts w:ascii="Circular graubuenden" w:hAnsi="Circular graubuenden" w:cs="Circular graubuenden"/>
          <w:bCs/>
        </w:rPr>
        <w:t xml:space="preserve"> der Sport- und Eventanlagen sind bereits ab 1. Mai erhältlich und bis </w:t>
      </w:r>
      <w:r w:rsidR="008F3B49" w:rsidRPr="00472A8C">
        <w:rPr>
          <w:rFonts w:ascii="Circular graubuenden" w:hAnsi="Circular graubuenden" w:cs="Circular graubuenden"/>
          <w:bCs/>
        </w:rPr>
        <w:t>6</w:t>
      </w:r>
      <w:r w:rsidR="00676101" w:rsidRPr="00472A8C">
        <w:rPr>
          <w:rFonts w:ascii="Circular graubuenden" w:hAnsi="Circular graubuenden" w:cs="Circular graubuenden"/>
          <w:bCs/>
        </w:rPr>
        <w:t xml:space="preserve">. September gültig. </w:t>
      </w:r>
      <w:r w:rsidR="008F3B49" w:rsidRPr="00472A8C">
        <w:rPr>
          <w:rFonts w:ascii="Circular graubuenden" w:hAnsi="Circular graubuenden" w:cs="Circular graubuenden"/>
          <w:bCs/>
        </w:rPr>
        <w:t>Neu wird von Juni bis Mitte August das «</w:t>
      </w:r>
      <w:proofErr w:type="spellStart"/>
      <w:r w:rsidR="008F3B49" w:rsidRPr="00472A8C">
        <w:rPr>
          <w:rFonts w:ascii="Circular graubuenden" w:hAnsi="Circular graubuenden" w:cs="Circular graubuenden"/>
          <w:bCs/>
        </w:rPr>
        <w:t>Obigschwimma</w:t>
      </w:r>
      <w:proofErr w:type="spellEnd"/>
      <w:r w:rsidR="008F3B49" w:rsidRPr="00472A8C">
        <w:rPr>
          <w:rFonts w:ascii="Circular graubuenden" w:hAnsi="Circular graubuenden" w:cs="Circular graubuenden"/>
          <w:bCs/>
        </w:rPr>
        <w:t xml:space="preserve">» in den Freibädern angeboten. Das Bistro im Freibad Sand bietet ab Juni bis Saisonschluss jeweils samstags Grillabende an. </w:t>
      </w:r>
      <w:r w:rsidR="003F0E78" w:rsidRPr="00472A8C">
        <w:rPr>
          <w:rFonts w:ascii="Circular graubuenden" w:hAnsi="Circular graubuenden" w:cs="Circular graubuenden"/>
          <w:bCs/>
        </w:rPr>
        <w:t xml:space="preserve">Save </w:t>
      </w:r>
      <w:proofErr w:type="spellStart"/>
      <w:r w:rsidR="003F0E78" w:rsidRPr="00472A8C">
        <w:rPr>
          <w:rFonts w:ascii="Circular graubuenden" w:hAnsi="Circular graubuenden" w:cs="Circular graubuenden"/>
          <w:bCs/>
        </w:rPr>
        <w:t>the</w:t>
      </w:r>
      <w:proofErr w:type="spellEnd"/>
      <w:r w:rsidR="003F0E78" w:rsidRPr="00472A8C">
        <w:rPr>
          <w:rFonts w:ascii="Circular graubuenden" w:hAnsi="Circular graubuenden" w:cs="Circular graubuenden"/>
          <w:bCs/>
        </w:rPr>
        <w:t xml:space="preserve"> date: </w:t>
      </w:r>
      <w:r w:rsidR="00CA135C" w:rsidRPr="00472A8C">
        <w:rPr>
          <w:rFonts w:ascii="Circular graubuenden" w:hAnsi="Circular graubuenden" w:cs="Circular graubuenden"/>
          <w:bCs/>
        </w:rPr>
        <w:t>Am</w:t>
      </w:r>
      <w:r w:rsidR="003F0E78" w:rsidRPr="00472A8C">
        <w:rPr>
          <w:rFonts w:ascii="Circular graubuenden" w:hAnsi="Circular graubuenden" w:cs="Circular graubuenden"/>
          <w:bCs/>
        </w:rPr>
        <w:t xml:space="preserve"> 4. September </w:t>
      </w:r>
      <w:r w:rsidR="00CA135C" w:rsidRPr="00472A8C">
        <w:rPr>
          <w:rFonts w:ascii="Circular graubuenden" w:hAnsi="Circular graubuenden" w:cs="Circular graubuenden"/>
          <w:bCs/>
        </w:rPr>
        <w:t xml:space="preserve">findet </w:t>
      </w:r>
      <w:r w:rsidR="003F0E78" w:rsidRPr="00472A8C">
        <w:rPr>
          <w:rFonts w:ascii="Circular graubuenden" w:hAnsi="Circular graubuenden" w:cs="Circular graubuenden"/>
          <w:bCs/>
        </w:rPr>
        <w:t xml:space="preserve">eine Season End Party im Freibad Obere Au </w:t>
      </w:r>
      <w:r w:rsidR="00CA135C" w:rsidRPr="00472A8C">
        <w:rPr>
          <w:rFonts w:ascii="Circular graubuenden" w:hAnsi="Circular graubuenden" w:cs="Circular graubuenden"/>
          <w:bCs/>
        </w:rPr>
        <w:t>statt</w:t>
      </w:r>
      <w:r w:rsidR="003F0E78" w:rsidRPr="00472A8C">
        <w:rPr>
          <w:rFonts w:ascii="Circular graubuenden" w:hAnsi="Circular graubuenden" w:cs="Circular graubuenden"/>
          <w:bCs/>
        </w:rPr>
        <w:t>.</w:t>
      </w:r>
    </w:p>
    <w:p w14:paraId="6B28F965" w14:textId="5EAEE1DB" w:rsidR="00793C15" w:rsidRPr="009740A7" w:rsidRDefault="00793C15" w:rsidP="00065F4D">
      <w:pPr>
        <w:spacing w:line="360" w:lineRule="auto"/>
        <w:rPr>
          <w:rFonts w:ascii="Circular graubuenden Book" w:hAnsi="Circular graubuenden Book" w:cs="Circular graubuenden Book"/>
        </w:rPr>
      </w:pPr>
    </w:p>
    <w:p w14:paraId="5BF18086" w14:textId="0A87EAC7" w:rsidR="00557B8F" w:rsidRPr="009B59AA" w:rsidRDefault="002726C0" w:rsidP="00557B8F">
      <w:pPr>
        <w:spacing w:line="360" w:lineRule="auto"/>
        <w:rPr>
          <w:rFonts w:ascii="Circular graubuenden" w:hAnsi="Circular graubuenden" w:cs="Circular graubuenden"/>
          <w:b/>
          <w:bCs/>
        </w:rPr>
      </w:pPr>
      <w:r w:rsidRPr="009B59AA">
        <w:rPr>
          <w:rFonts w:ascii="Circular graubuenden Book" w:hAnsi="Circular graubuenden Book" w:cs="Circular graubuenden Book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27ED0AE" wp14:editId="0D726FE4">
            <wp:simplePos x="0" y="0"/>
            <wp:positionH relativeFrom="margin">
              <wp:align>left</wp:align>
            </wp:positionH>
            <wp:positionV relativeFrom="paragraph">
              <wp:posOffset>257810</wp:posOffset>
            </wp:positionV>
            <wp:extent cx="2125980" cy="1417320"/>
            <wp:effectExtent l="0" t="0" r="7620" b="0"/>
            <wp:wrapSquare wrapText="bothSides"/>
            <wp:docPr id="794877438" name="Grafik 1" descr="Ein Bild, das Sport, Schwimmen, Person, Schwimmbec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77438" name="Grafik 1" descr="Ein Bild, das Sport, Schwimmen, Person, Schwimmbec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066" cy="1422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57B8F" w:rsidRPr="009B59AA">
        <w:rPr>
          <w:rFonts w:ascii="Circular graubuenden" w:hAnsi="Circular graubuenden" w:cs="Circular graubuenden"/>
          <w:b/>
          <w:bCs/>
        </w:rPr>
        <w:t>Saison</w:t>
      </w:r>
      <w:r w:rsidR="003F0E78" w:rsidRPr="009B59AA">
        <w:rPr>
          <w:rFonts w:ascii="Circular graubuenden" w:hAnsi="Circular graubuenden" w:cs="Circular graubuenden"/>
          <w:b/>
          <w:bCs/>
        </w:rPr>
        <w:t>abos</w:t>
      </w:r>
      <w:proofErr w:type="spellEnd"/>
      <w:r w:rsidR="003F0E78" w:rsidRPr="009B59AA">
        <w:rPr>
          <w:rFonts w:ascii="Circular graubuenden" w:hAnsi="Circular graubuenden" w:cs="Circular graubuenden"/>
          <w:b/>
          <w:bCs/>
        </w:rPr>
        <w:t xml:space="preserve"> ab 1. Mai erhältlich</w:t>
      </w:r>
    </w:p>
    <w:p w14:paraId="26AD9B35" w14:textId="0DFC0DC9" w:rsidR="00144315" w:rsidRDefault="00A73271" w:rsidP="003F0E78">
      <w:pPr>
        <w:spacing w:line="360" w:lineRule="auto"/>
        <w:rPr>
          <w:rFonts w:ascii="Circular graubuenden Book" w:hAnsi="Circular graubuenden Book" w:cs="Circular graubuenden Book"/>
          <w:i/>
          <w:iCs/>
          <w:noProof/>
        </w:rPr>
      </w:pPr>
      <w:r>
        <w:rPr>
          <w:rFonts w:ascii="Circular graubuenden Book" w:hAnsi="Circular graubuenden Book" w:cs="Circular graubuenden Book"/>
          <w:noProof/>
        </w:rPr>
        <w:t xml:space="preserve">In Chur startet die Freibadsaison dieses Jahr am </w:t>
      </w:r>
      <w:r w:rsidR="003F0E78">
        <w:rPr>
          <w:rFonts w:ascii="Circular graubuenden Book" w:hAnsi="Circular graubuenden Book" w:cs="Circular graubuenden Book"/>
          <w:noProof/>
        </w:rPr>
        <w:t>9</w:t>
      </w:r>
      <w:r>
        <w:rPr>
          <w:rFonts w:ascii="Circular graubuenden Book" w:hAnsi="Circular graubuenden Book" w:cs="Circular graubuenden Book"/>
          <w:noProof/>
        </w:rPr>
        <w:t>. Mai</w:t>
      </w:r>
      <w:r w:rsidR="00CA135C">
        <w:rPr>
          <w:rFonts w:ascii="Circular graubuenden Book" w:hAnsi="Circular graubuenden Book" w:cs="Circular graubuenden Book"/>
          <w:noProof/>
        </w:rPr>
        <w:t xml:space="preserve"> 2026</w:t>
      </w:r>
      <w:r>
        <w:rPr>
          <w:rFonts w:ascii="Circular graubuenden Book" w:hAnsi="Circular graubuenden Book" w:cs="Circular graubuenden Book"/>
          <w:noProof/>
        </w:rPr>
        <w:t>. D</w:t>
      </w:r>
      <w:r w:rsidR="00676101">
        <w:rPr>
          <w:rFonts w:ascii="Circular graubuenden Book" w:hAnsi="Circular graubuenden Book" w:cs="Circular graubuenden Book"/>
          <w:noProof/>
        </w:rPr>
        <w:t xml:space="preserve">as </w:t>
      </w:r>
      <w:r w:rsidR="003F0E78">
        <w:rPr>
          <w:rFonts w:ascii="Circular graubuenden Book" w:hAnsi="Circular graubuenden Book" w:cs="Circular graubuenden Book"/>
          <w:noProof/>
        </w:rPr>
        <w:t xml:space="preserve">Freibad Obere Au und das </w:t>
      </w:r>
      <w:r w:rsidR="00676101">
        <w:rPr>
          <w:rFonts w:ascii="Circular graubuenden Book" w:hAnsi="Circular graubuenden Book" w:cs="Circular graubuenden Book"/>
          <w:noProof/>
        </w:rPr>
        <w:t>Freibad</w:t>
      </w:r>
      <w:r w:rsidR="003F0E78">
        <w:rPr>
          <w:rFonts w:ascii="Circular graubuenden Book" w:hAnsi="Circular graubuenden Book" w:cs="Circular graubuenden Book"/>
          <w:noProof/>
        </w:rPr>
        <w:t xml:space="preserve"> Sand</w:t>
      </w:r>
      <w:r w:rsidR="00676101">
        <w:rPr>
          <w:rFonts w:ascii="Circular graubuenden Book" w:hAnsi="Circular graubuenden Book" w:cs="Circular graubuenden Book"/>
          <w:noProof/>
        </w:rPr>
        <w:t xml:space="preserve"> </w:t>
      </w:r>
      <w:r w:rsidR="003F0E78">
        <w:rPr>
          <w:rFonts w:ascii="Circular graubuenden Book" w:hAnsi="Circular graubuenden Book" w:cs="Circular graubuenden Book"/>
          <w:noProof/>
        </w:rPr>
        <w:t>sind</w:t>
      </w:r>
      <w:r w:rsidR="00676101">
        <w:rPr>
          <w:rFonts w:ascii="Circular graubuenden Book" w:hAnsi="Circular graubuenden Book" w:cs="Circular graubuenden Book"/>
          <w:noProof/>
        </w:rPr>
        <w:t xml:space="preserve"> </w:t>
      </w:r>
      <w:r w:rsidR="00A3304E">
        <w:rPr>
          <w:rFonts w:ascii="Circular graubuenden Book" w:hAnsi="Circular graubuenden Book" w:cs="Circular graubuenden Book"/>
          <w:noProof/>
        </w:rPr>
        <w:t xml:space="preserve">ab dann </w:t>
      </w:r>
      <w:r w:rsidR="00676101">
        <w:rPr>
          <w:rFonts w:ascii="Circular graubuenden Book" w:hAnsi="Circular graubuenden Book" w:cs="Circular graubuenden Book"/>
          <w:noProof/>
        </w:rPr>
        <w:t xml:space="preserve">täglich bis </w:t>
      </w:r>
      <w:r w:rsidR="003F0E78">
        <w:rPr>
          <w:rFonts w:ascii="Circular graubuenden Book" w:hAnsi="Circular graubuenden Book" w:cs="Circular graubuenden Book"/>
          <w:noProof/>
        </w:rPr>
        <w:t>6. September</w:t>
      </w:r>
      <w:r w:rsidR="00676101">
        <w:rPr>
          <w:rFonts w:ascii="Circular graubuenden Book" w:hAnsi="Circular graubuenden Book" w:cs="Circular graubuenden Book"/>
          <w:noProof/>
        </w:rPr>
        <w:t xml:space="preserve"> geöffnet. </w:t>
      </w:r>
      <w:r w:rsidR="003F0E78">
        <w:rPr>
          <w:rFonts w:ascii="Circular graubuenden Book" w:hAnsi="Circular graubuenden Book" w:cs="Circular graubuenden Book"/>
          <w:noProof/>
        </w:rPr>
        <w:t xml:space="preserve">Die Saisonabos «AU DABI» und «WASSER» sind ab 1. Mai </w:t>
      </w:r>
      <w:r w:rsidR="00144315">
        <w:rPr>
          <w:rFonts w:ascii="Circular graubuenden Book" w:hAnsi="Circular graubuenden Book" w:cs="Circular graubuenden Book"/>
          <w:noProof/>
        </w:rPr>
        <w:t>in den Sportanlagen Obere Au erhältlich.</w:t>
      </w:r>
    </w:p>
    <w:p w14:paraId="11E754B0" w14:textId="77777777" w:rsidR="0067027B" w:rsidRDefault="0067027B" w:rsidP="00676101">
      <w:pPr>
        <w:spacing w:line="360" w:lineRule="auto"/>
        <w:rPr>
          <w:rFonts w:ascii="Circular graubuenden Book" w:hAnsi="Circular graubuenden Book" w:cs="Circular graubuenden Book"/>
          <w:noProof/>
        </w:rPr>
      </w:pPr>
    </w:p>
    <w:p w14:paraId="0A87A300" w14:textId="24F81254" w:rsidR="00144315" w:rsidRPr="00472A8C" w:rsidRDefault="003F0E78" w:rsidP="00557B8F">
      <w:pPr>
        <w:spacing w:line="360" w:lineRule="auto"/>
        <w:rPr>
          <w:rFonts w:ascii="Circular graubuenden" w:hAnsi="Circular graubuenden" w:cs="Circular graubuenden"/>
          <w:noProof/>
        </w:rPr>
      </w:pPr>
      <w:r w:rsidRPr="00472A8C">
        <w:rPr>
          <w:rFonts w:ascii="Circular graubuenden" w:hAnsi="Circular graubuenden" w:cs="Circular graubuenden"/>
          <w:noProof/>
        </w:rPr>
        <w:t>«Obigschwimma für fü</w:t>
      </w:r>
      <w:r w:rsidR="00176D14" w:rsidRPr="00472A8C">
        <w:rPr>
          <w:rFonts w:ascii="Circular graubuenden" w:hAnsi="Circular graubuenden" w:cs="Circular graubuenden"/>
          <w:noProof/>
        </w:rPr>
        <w:t>f</w:t>
      </w:r>
      <w:r w:rsidRPr="00472A8C">
        <w:rPr>
          <w:rFonts w:ascii="Circular graubuenden" w:hAnsi="Circular graubuenden" w:cs="Circular graubuenden"/>
          <w:noProof/>
        </w:rPr>
        <w:t xml:space="preserve"> Franka» neu in den Freibädern</w:t>
      </w:r>
    </w:p>
    <w:p w14:paraId="4AA047F5" w14:textId="10ABBD65" w:rsidR="00462815" w:rsidRDefault="005B4F91" w:rsidP="00462815">
      <w:pPr>
        <w:spacing w:line="360" w:lineRule="auto"/>
        <w:rPr>
          <w:rFonts w:ascii="Circular graubuenden Book" w:hAnsi="Circular graubuenden Book" w:cs="Circular graubuenden Book"/>
        </w:rPr>
      </w:pPr>
      <w:r>
        <w:rPr>
          <w:rFonts w:ascii="Circular graubuenden Book" w:hAnsi="Circular graubuenden Book" w:cs="Circular graubuenden Book"/>
        </w:rPr>
        <w:t>Die seit Jahren beliebte Winteraktion im Hallenbad «</w:t>
      </w:r>
      <w:proofErr w:type="spellStart"/>
      <w:r>
        <w:rPr>
          <w:rFonts w:ascii="Circular graubuenden Book" w:hAnsi="Circular graubuenden Book" w:cs="Circular graubuenden Book"/>
        </w:rPr>
        <w:t>Obigschwimma</w:t>
      </w:r>
      <w:proofErr w:type="spellEnd"/>
      <w:r>
        <w:rPr>
          <w:rFonts w:ascii="Circular graubuenden Book" w:hAnsi="Circular graubuenden Book" w:cs="Circular graubuenden Book"/>
        </w:rPr>
        <w:t xml:space="preserve"> für </w:t>
      </w:r>
      <w:proofErr w:type="spellStart"/>
      <w:r>
        <w:rPr>
          <w:rFonts w:ascii="Circular graubuenden Book" w:hAnsi="Circular graubuenden Book" w:cs="Circular graubuenden Book"/>
        </w:rPr>
        <w:t>füf</w:t>
      </w:r>
      <w:proofErr w:type="spellEnd"/>
      <w:r>
        <w:rPr>
          <w:rFonts w:ascii="Circular graubuenden Book" w:hAnsi="Circular graubuenden Book" w:cs="Circular graubuenden Book"/>
        </w:rPr>
        <w:t xml:space="preserve"> Franka</w:t>
      </w:r>
      <w:r w:rsidRPr="005B4F91">
        <w:rPr>
          <w:rFonts w:ascii="Circular graubuenden Book" w:hAnsi="Circular graubuenden Book" w:cs="Circular graubuenden Book"/>
        </w:rPr>
        <w:t xml:space="preserve">» wird </w:t>
      </w:r>
      <w:r>
        <w:rPr>
          <w:rFonts w:ascii="Circular graubuenden Book" w:hAnsi="Circular graubuenden Book" w:cs="Circular graubuenden Book"/>
        </w:rPr>
        <w:t xml:space="preserve">diesen Sommer neu in beiden Freibädern angeboten. Von 1. Juni bis 16. August kostet damit der Eintritt in die Freibäder ab 1.5 Stunden vor </w:t>
      </w:r>
      <w:r w:rsidR="00CA135C">
        <w:rPr>
          <w:rFonts w:ascii="Circular graubuenden Book" w:hAnsi="Circular graubuenden Book" w:cs="Circular graubuenden Book"/>
        </w:rPr>
        <w:t xml:space="preserve">Betriebsschluss </w:t>
      </w:r>
      <w:r>
        <w:rPr>
          <w:rFonts w:ascii="Circular graubuenden Book" w:hAnsi="Circular graubuenden Book" w:cs="Circular graubuenden Book"/>
        </w:rPr>
        <w:t xml:space="preserve">für alle nur </w:t>
      </w:r>
      <w:r w:rsidR="00CA135C">
        <w:rPr>
          <w:rFonts w:ascii="Circular graubuenden Book" w:hAnsi="Circular graubuenden Book" w:cs="Circular graubuenden Book"/>
        </w:rPr>
        <w:t xml:space="preserve">Fr. </w:t>
      </w:r>
      <w:r>
        <w:rPr>
          <w:rFonts w:ascii="Circular graubuenden Book" w:hAnsi="Circular graubuenden Book" w:cs="Circular graubuenden Book"/>
        </w:rPr>
        <w:t>5</w:t>
      </w:r>
      <w:r w:rsidR="00CA135C">
        <w:rPr>
          <w:rFonts w:ascii="Circular graubuenden Book" w:hAnsi="Circular graubuenden Book" w:cs="Circular graubuenden Book"/>
        </w:rPr>
        <w:t xml:space="preserve">.–. </w:t>
      </w:r>
      <w:r w:rsidR="00995EB9">
        <w:rPr>
          <w:rFonts w:ascii="Circular graubuenden Book" w:hAnsi="Circular graubuenden Book" w:cs="Circular graubuenden Book"/>
        </w:rPr>
        <w:t>Im Freibad Obere Au gilt der Preis täglich ab 19.30 Uhr, im Freibad Sand ab 18.30 Uhr.</w:t>
      </w:r>
      <w:r w:rsidR="00995EB9" w:rsidRPr="00995EB9">
        <w:rPr>
          <w:rFonts w:ascii="Circular graubuenden Book" w:hAnsi="Circular graubuenden Book" w:cs="Circular graubuenden Book"/>
        </w:rPr>
        <w:t xml:space="preserve"> </w:t>
      </w:r>
      <w:r w:rsidR="00995EB9">
        <w:rPr>
          <w:rFonts w:ascii="Circular graubuenden Book" w:hAnsi="Circular graubuenden Book" w:cs="Circular graubuenden Book"/>
        </w:rPr>
        <w:t>Der sommerlich-sportliche Feierabend wird dadurch noch attraktiver.</w:t>
      </w:r>
    </w:p>
    <w:p w14:paraId="5392E475" w14:textId="73D3C678" w:rsidR="00995EB9" w:rsidRDefault="00995EB9" w:rsidP="00462815">
      <w:pPr>
        <w:spacing w:line="360" w:lineRule="auto"/>
        <w:rPr>
          <w:rFonts w:ascii="Circular graubuenden Book" w:hAnsi="Circular graubuenden Book" w:cs="Circular graubuenden Book"/>
        </w:rPr>
      </w:pPr>
    </w:p>
    <w:p w14:paraId="12347385" w14:textId="0914074D" w:rsidR="00995EB9" w:rsidRPr="00472A8C" w:rsidRDefault="00995EB9" w:rsidP="00462815">
      <w:pPr>
        <w:spacing w:line="360" w:lineRule="auto"/>
        <w:rPr>
          <w:rFonts w:ascii="Circular graubuenden" w:hAnsi="Circular graubuenden" w:cs="Circular graubuenden"/>
        </w:rPr>
      </w:pPr>
      <w:r w:rsidRPr="00472A8C">
        <w:rPr>
          <w:rFonts w:ascii="Circular graubuenden" w:hAnsi="Circular graubuenden" w:cs="Circular graubuenden"/>
        </w:rPr>
        <w:t>Grillabende im Bistro Badi Sand</w:t>
      </w:r>
    </w:p>
    <w:p w14:paraId="3176B793" w14:textId="76AE15F4" w:rsidR="00995EB9" w:rsidRDefault="00995EB9" w:rsidP="00462815">
      <w:pPr>
        <w:spacing w:line="360" w:lineRule="auto"/>
        <w:rPr>
          <w:rFonts w:ascii="Circular graubuenden Book" w:hAnsi="Circular graubuenden Book" w:cs="Circular graubuenden Book"/>
        </w:rPr>
      </w:pPr>
      <w:r>
        <w:rPr>
          <w:rFonts w:ascii="Circular graubuenden Book" w:hAnsi="Circular graubuenden Book" w:cs="Circular graubuenden Book"/>
        </w:rPr>
        <w:t xml:space="preserve">Was letztes Jahr als Pilotprojekt lanciert wurde, wird diesen Sommer fix angeboten: Ab </w:t>
      </w:r>
      <w:r w:rsidR="00CA135C">
        <w:rPr>
          <w:rFonts w:ascii="Circular graubuenden Book" w:hAnsi="Circular graubuenden Book" w:cs="Circular graubuenden Book"/>
        </w:rPr>
        <w:t>Juni,</w:t>
      </w:r>
      <w:r>
        <w:rPr>
          <w:rFonts w:ascii="Circular graubuenden Book" w:hAnsi="Circular graubuenden Book" w:cs="Circular graubuenden Book"/>
        </w:rPr>
        <w:t xml:space="preserve"> bis Saisonschluss findet im Bistro des Freibads Sand bei schönem </w:t>
      </w:r>
      <w:r w:rsidR="00CA135C">
        <w:rPr>
          <w:rFonts w:ascii="Circular graubuenden Book" w:hAnsi="Circular graubuenden Book" w:cs="Circular graubuenden Book"/>
        </w:rPr>
        <w:t xml:space="preserve">Wetter </w:t>
      </w:r>
      <w:r>
        <w:rPr>
          <w:rFonts w:ascii="Circular graubuenden Book" w:hAnsi="Circular graubuenden Book" w:cs="Circular graubuenden Book"/>
        </w:rPr>
        <w:t xml:space="preserve">jeden Samstag ein Grillabend statt. Auf Anmeldung kommen </w:t>
      </w:r>
      <w:r w:rsidR="00980645">
        <w:rPr>
          <w:rFonts w:ascii="Circular graubuenden Book" w:hAnsi="Circular graubuenden Book" w:cs="Circular graubuenden Book"/>
        </w:rPr>
        <w:t xml:space="preserve">jeweils </w:t>
      </w:r>
      <w:r w:rsidR="002726C0">
        <w:rPr>
          <w:rFonts w:ascii="Circular graubuenden Book" w:hAnsi="Circular graubuenden Book" w:cs="Circular graubuenden Book"/>
        </w:rPr>
        <w:t>rund</w:t>
      </w:r>
      <w:r w:rsidR="00980645">
        <w:rPr>
          <w:rFonts w:ascii="Circular graubuenden Book" w:hAnsi="Circular graubuenden Book" w:cs="Circular graubuenden Book"/>
        </w:rPr>
        <w:t xml:space="preserve"> 30</w:t>
      </w:r>
      <w:r>
        <w:rPr>
          <w:rFonts w:ascii="Circular graubuenden Book" w:hAnsi="Circular graubuenden Book" w:cs="Circular graubuenden Book"/>
        </w:rPr>
        <w:t xml:space="preserve"> Gäste von 1</w:t>
      </w:r>
      <w:r w:rsidR="00A51FEA">
        <w:rPr>
          <w:rFonts w:ascii="Circular graubuenden Book" w:hAnsi="Circular graubuenden Book" w:cs="Circular graubuenden Book"/>
        </w:rPr>
        <w:t>8</w:t>
      </w:r>
      <w:r>
        <w:rPr>
          <w:rFonts w:ascii="Circular graubuenden Book" w:hAnsi="Circular graubuenden Book" w:cs="Circular graubuenden Book"/>
        </w:rPr>
        <w:t xml:space="preserve"> bis 21 Uhr in den Genuss eines Salat- und Grillbuffets für </w:t>
      </w:r>
      <w:r w:rsidR="00CA135C">
        <w:rPr>
          <w:rFonts w:ascii="Circular graubuenden Book" w:hAnsi="Circular graubuenden Book" w:cs="Circular graubuenden Book"/>
        </w:rPr>
        <w:t xml:space="preserve">Fr. </w:t>
      </w:r>
      <w:r>
        <w:rPr>
          <w:rFonts w:ascii="Circular graubuenden Book" w:hAnsi="Circular graubuenden Book" w:cs="Circular graubuenden Book"/>
        </w:rPr>
        <w:t>35</w:t>
      </w:r>
      <w:r w:rsidR="00CA135C">
        <w:rPr>
          <w:rFonts w:ascii="Circular graubuenden Book" w:hAnsi="Circular graubuenden Book" w:cs="Circular graubuenden Book"/>
        </w:rPr>
        <w:t xml:space="preserve">.–. </w:t>
      </w:r>
      <w:r>
        <w:rPr>
          <w:rFonts w:ascii="Circular graubuenden Book" w:hAnsi="Circular graubuenden Book" w:cs="Circular graubuenden Book"/>
        </w:rPr>
        <w:t>Das Schwimmbecken ist bis 20 Uhr geöffnet, danach wird das Areal ausschliesslich für die Grillabende genutzt.</w:t>
      </w:r>
    </w:p>
    <w:p w14:paraId="41BDA6DD" w14:textId="77777777" w:rsidR="00980645" w:rsidRDefault="00980645" w:rsidP="00462815">
      <w:pPr>
        <w:spacing w:line="360" w:lineRule="auto"/>
        <w:rPr>
          <w:rFonts w:ascii="Circular graubuenden Book" w:hAnsi="Circular graubuenden Book" w:cs="Circular graubuenden Book"/>
        </w:rPr>
      </w:pPr>
    </w:p>
    <w:p w14:paraId="484C53D5" w14:textId="5C44ABB2" w:rsidR="00980645" w:rsidRPr="00472A8C" w:rsidRDefault="00980645" w:rsidP="00462815">
      <w:pPr>
        <w:spacing w:line="360" w:lineRule="auto"/>
        <w:rPr>
          <w:rFonts w:ascii="Circular graubuenden" w:hAnsi="Circular graubuenden" w:cs="Circular graubuenden"/>
        </w:rPr>
      </w:pPr>
      <w:r w:rsidRPr="00472A8C">
        <w:rPr>
          <w:rFonts w:ascii="Circular graubuenden" w:hAnsi="Circular graubuenden" w:cs="Circular graubuenden"/>
        </w:rPr>
        <w:t>Anlässe auf der Oberen Au</w:t>
      </w:r>
    </w:p>
    <w:p w14:paraId="0A4C8DF2" w14:textId="135DB93A" w:rsidR="000857E0" w:rsidRPr="00CA135C" w:rsidRDefault="00980645" w:rsidP="00462815">
      <w:pPr>
        <w:spacing w:line="360" w:lineRule="auto"/>
        <w:rPr>
          <w:rFonts w:ascii="Circular graubuenden Book" w:hAnsi="Circular graubuenden Book" w:cs="Circular graubuenden Book"/>
        </w:rPr>
      </w:pPr>
      <w:r>
        <w:rPr>
          <w:rFonts w:ascii="Circular graubuenden Book" w:hAnsi="Circular graubuenden Book" w:cs="Circular graubuenden Book"/>
        </w:rPr>
        <w:t xml:space="preserve">Von 5. Juni bis 5. Juli findet das «Eidgenössische Schützenfest 2026 Chur | Graubünden» statt. Das Festzentrum befindet sich auf dem Areal der Sport- und Eventanlagen und damit unmittelbar neben </w:t>
      </w:r>
      <w:r>
        <w:rPr>
          <w:rFonts w:ascii="Circular graubuenden Book" w:hAnsi="Circular graubuenden Book" w:cs="Circular graubuenden Book"/>
        </w:rPr>
        <w:lastRenderedPageBreak/>
        <w:t>dem Freibad Obere Au</w:t>
      </w:r>
      <w:r w:rsidR="000857E0">
        <w:rPr>
          <w:rFonts w:ascii="Circular graubuenden Book" w:hAnsi="Circular graubuenden Book" w:cs="Circular graubuenden Book"/>
        </w:rPr>
        <w:t>, den Rasenplätzen und der Trainingseishalle</w:t>
      </w:r>
      <w:r>
        <w:rPr>
          <w:rFonts w:ascii="Circular graubuenden Book" w:hAnsi="Circular graubuenden Book" w:cs="Circular graubuenden Book"/>
        </w:rPr>
        <w:t>.</w:t>
      </w:r>
      <w:r w:rsidR="000857E0">
        <w:rPr>
          <w:rFonts w:ascii="Circular graubuenden Book" w:hAnsi="Circular graubuenden Book" w:cs="Circular graubuenden Book"/>
        </w:rPr>
        <w:t xml:space="preserve"> Es ist in jenem Zeitraum mit </w:t>
      </w:r>
      <w:r w:rsidR="00CA135C">
        <w:rPr>
          <w:rFonts w:ascii="Circular graubuenden Book" w:hAnsi="Circular graubuenden Book" w:cs="Circular graubuenden Book"/>
        </w:rPr>
        <w:t xml:space="preserve">einem erhöhten </w:t>
      </w:r>
      <w:r w:rsidR="000857E0">
        <w:rPr>
          <w:rFonts w:ascii="Circular graubuenden Book" w:hAnsi="Circular graubuenden Book" w:cs="Circular graubuenden Book"/>
        </w:rPr>
        <w:t>Besucheraufkommen zu rechnen.</w:t>
      </w:r>
    </w:p>
    <w:p w14:paraId="0289C448" w14:textId="12A4E39A" w:rsidR="005B4F91" w:rsidRDefault="000857E0" w:rsidP="00462815">
      <w:pPr>
        <w:spacing w:line="360" w:lineRule="auto"/>
        <w:rPr>
          <w:rFonts w:ascii="Circular graubuenden Book" w:hAnsi="Circular graubuenden Book" w:cs="Circular graubuenden Book"/>
        </w:rPr>
      </w:pPr>
      <w:r>
        <w:rPr>
          <w:rFonts w:ascii="Circular graubuenden Book" w:hAnsi="Circular graubuenden Book" w:cs="Circular graubuenden Book"/>
        </w:rPr>
        <w:t xml:space="preserve">Weiter vorzumerken sind </w:t>
      </w:r>
      <w:r w:rsidR="00A44653">
        <w:rPr>
          <w:rFonts w:ascii="Circular graubuenden Book" w:hAnsi="Circular graubuenden Book" w:cs="Circular graubuenden Book"/>
        </w:rPr>
        <w:t xml:space="preserve">die Erlebnisnachmittage im Freibad Obere Au während den Sommerferien, </w:t>
      </w:r>
      <w:r>
        <w:rPr>
          <w:rFonts w:ascii="Circular graubuenden Book" w:hAnsi="Circular graubuenden Book" w:cs="Circular graubuenden Book"/>
        </w:rPr>
        <w:t>der Muttertags- und der 1. August-Brunch im Sportrestaurant</w:t>
      </w:r>
      <w:r w:rsidR="00332233">
        <w:rPr>
          <w:rFonts w:ascii="Circular graubuenden Book" w:hAnsi="Circular graubuenden Book" w:cs="Circular graubuenden Book"/>
        </w:rPr>
        <w:t xml:space="preserve"> </w:t>
      </w:r>
      <w:r>
        <w:rPr>
          <w:rFonts w:ascii="Circular graubuenden Book" w:hAnsi="Circular graubuenden Book" w:cs="Circular graubuenden Book"/>
        </w:rPr>
        <w:t>sowie am 4. September die Season End Party im Freibad Obere Au mit Liveband und Grillabend.</w:t>
      </w:r>
    </w:p>
    <w:p w14:paraId="13F334ED" w14:textId="77777777" w:rsidR="009B59AA" w:rsidRDefault="009B59AA" w:rsidP="00462815">
      <w:pPr>
        <w:spacing w:line="360" w:lineRule="auto"/>
        <w:rPr>
          <w:rFonts w:ascii="Circular graubuenden Book" w:hAnsi="Circular graubuenden Book" w:cs="Circular graubuenden Book"/>
        </w:rPr>
      </w:pPr>
    </w:p>
    <w:p w14:paraId="4F451D6C" w14:textId="24142A6D" w:rsidR="00065F4D" w:rsidRPr="00472A8C" w:rsidRDefault="00065F4D" w:rsidP="00065F4D">
      <w:pPr>
        <w:spacing w:line="360" w:lineRule="auto"/>
        <w:rPr>
          <w:rFonts w:ascii="Circular graubuenden" w:hAnsi="Circular graubuenden" w:cs="Circular graubuenden"/>
        </w:rPr>
      </w:pPr>
      <w:r w:rsidRPr="00472A8C">
        <w:rPr>
          <w:rFonts w:ascii="Circular graubuenden" w:hAnsi="Circular graubuenden" w:cs="Circular graubuenden"/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513B9" wp14:editId="64C2B5EC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6267450" cy="3317240"/>
                <wp:effectExtent l="0" t="0" r="19050" b="165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317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8EF26" w14:textId="19EE9807" w:rsidR="000857E0" w:rsidRPr="00472A8C" w:rsidRDefault="000857E0" w:rsidP="00065F4D">
                            <w:pPr>
                              <w:rPr>
                                <w:rFonts w:ascii="Circular graubuenden" w:hAnsi="Circular graubuenden" w:cs="Circular graubuenden"/>
                                <w:bCs/>
                                <w:sz w:val="20"/>
                              </w:rPr>
                            </w:pPr>
                            <w:r w:rsidRPr="00472A8C">
                              <w:rPr>
                                <w:rFonts w:ascii="Circular graubuenden" w:hAnsi="Circular graubuenden" w:cs="Circular graubuenden"/>
                                <w:bCs/>
                                <w:sz w:val="20"/>
                              </w:rPr>
                              <w:t>Freibadsaison 09.05.-06.09.2026</w:t>
                            </w:r>
                          </w:p>
                          <w:p w14:paraId="11991D54" w14:textId="118C0C5C" w:rsidR="00522616" w:rsidRDefault="001F274D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  <w:r w:rsidRPr="00494844">
                              <w:rPr>
                                <w:rFonts w:ascii="Circular graubuenden Book" w:hAnsi="Circular graubuenden Book" w:cs="Circular graubuenden Book"/>
                                <w:b/>
                                <w:sz w:val="20"/>
                              </w:rPr>
                              <w:t>Freibad Obere Au</w:t>
                            </w:r>
                            <w:r w:rsidR="000857E0" w:rsidRPr="00494844">
                              <w:rPr>
                                <w:rFonts w:ascii="Circular graubuenden Book" w:hAnsi="Circular graubuenden Book" w:cs="Circular graubuenden Book"/>
                                <w:b/>
                                <w:sz w:val="20"/>
                              </w:rPr>
                              <w:t>:</w:t>
                            </w:r>
                            <w:r w:rsidR="000857E0"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  <w:t xml:space="preserve"> </w:t>
                            </w:r>
                            <w:r w:rsidR="00522616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Mo</w:t>
                            </w:r>
                            <w:r w:rsidR="00A3304E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–</w:t>
                            </w:r>
                            <w:r w:rsidR="00522616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Fr, 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8</w:t>
                            </w:r>
                            <w:r w:rsidR="00522616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-2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0</w:t>
                            </w:r>
                            <w:r w:rsidR="00522616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 Uhr</w:t>
                            </w:r>
                            <w:r w:rsidR="00231367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 |</w:t>
                            </w:r>
                            <w:r w:rsidR="00522616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 Sa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/So</w:t>
                            </w:r>
                            <w:r w:rsidR="00522616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9</w:t>
                            </w:r>
                            <w:r w:rsidR="00A3304E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20</w:t>
                            </w:r>
                            <w:r w:rsidR="00522616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 Uhr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 | 0</w:t>
                            </w:r>
                            <w:r w:rsidR="00BD278B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.06</w:t>
                            </w:r>
                            <w:r w:rsidR="00A3304E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.–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1</w:t>
                            </w:r>
                            <w:r w:rsidR="000857E0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.08. täglich bis 21 Uhr</w:t>
                            </w:r>
                          </w:p>
                          <w:p w14:paraId="683B3889" w14:textId="63DDB05E" w:rsidR="00E177BB" w:rsidRDefault="00840107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b/>
                                <w:bCs/>
                                <w:sz w:val="20"/>
                              </w:rPr>
                              <w:t>Freibad Sand</w:t>
                            </w:r>
                            <w:r w:rsidR="000857E0">
                              <w:rPr>
                                <w:rFonts w:ascii="Circular graubuenden Book" w:hAnsi="Circular graubuenden Book" w:cs="Circular graubuenden Book"/>
                                <w:b/>
                                <w:bCs/>
                                <w:sz w:val="20"/>
                              </w:rPr>
                              <w:t>:</w:t>
                            </w:r>
                            <w:r w:rsidR="000857E0" w:rsidRPr="009B59AA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 xml:space="preserve"> T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äglich, 9</w:t>
                            </w:r>
                            <w:r w:rsidR="00A3304E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20 Uhr</w:t>
                            </w:r>
                          </w:p>
                          <w:p w14:paraId="4D158C14" w14:textId="77777777" w:rsidR="00065F4D" w:rsidRDefault="00065F4D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</w:p>
                          <w:p w14:paraId="5847E4FF" w14:textId="07E71F78" w:rsidR="000857E0" w:rsidRPr="00472A8C" w:rsidRDefault="000857E0" w:rsidP="00065F4D">
                            <w:pPr>
                              <w:rPr>
                                <w:rFonts w:ascii="Circular graubuenden" w:hAnsi="Circular graubuenden" w:cs="Circular graubuenden"/>
                                <w:sz w:val="20"/>
                              </w:rPr>
                            </w:pPr>
                            <w:r w:rsidRPr="00472A8C">
                              <w:rPr>
                                <w:rFonts w:ascii="Circular graubuenden" w:hAnsi="Circular graubuenden" w:cs="Circular graubuenden"/>
                                <w:sz w:val="20"/>
                              </w:rPr>
                              <w:t>«Obigschwimma» in den Freibädern</w:t>
                            </w:r>
                          </w:p>
                          <w:p w14:paraId="79AEF809" w14:textId="2A3F6694" w:rsidR="000857E0" w:rsidRDefault="000857E0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01.06.-16.08.2026, Obere Au täglich ab 19.30 Uhr, Sand täglich ab 18.30 Uhr</w:t>
                            </w:r>
                          </w:p>
                          <w:p w14:paraId="0174BDF8" w14:textId="77777777" w:rsidR="000857E0" w:rsidRDefault="000857E0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</w:p>
                          <w:p w14:paraId="3C16CB81" w14:textId="5DEE452E" w:rsidR="000857E0" w:rsidRPr="00472A8C" w:rsidRDefault="000857E0" w:rsidP="00065F4D">
                            <w:pPr>
                              <w:rPr>
                                <w:rFonts w:ascii="Circular graubuenden" w:hAnsi="Circular graubuenden" w:cs="Circular graubuenden"/>
                                <w:sz w:val="20"/>
                              </w:rPr>
                            </w:pPr>
                            <w:r w:rsidRPr="00472A8C">
                              <w:rPr>
                                <w:rFonts w:ascii="Circular graubuenden" w:hAnsi="Circular graubuenden" w:cs="Circular graubuenden"/>
                                <w:sz w:val="20"/>
                              </w:rPr>
                              <w:t>Grillabende Bistro Badi Sand</w:t>
                            </w:r>
                          </w:p>
                          <w:p w14:paraId="062D8761" w14:textId="0519923A" w:rsidR="000857E0" w:rsidRDefault="000857E0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Juni bis Saisonschluss, samstags, 1</w:t>
                            </w:r>
                            <w:r w:rsidR="00A51FEA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8</w:t>
                            </w:r>
                            <w:r w:rsidR="00CA135C"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  <w:t>21 Uhr, auf Anmeldung</w:t>
                            </w:r>
                          </w:p>
                          <w:p w14:paraId="108CF119" w14:textId="77777777" w:rsidR="000857E0" w:rsidRPr="00065F4D" w:rsidRDefault="000857E0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sz w:val="20"/>
                              </w:rPr>
                            </w:pPr>
                          </w:p>
                          <w:p w14:paraId="74CD0C94" w14:textId="75D570B5" w:rsidR="00522616" w:rsidRPr="00472A8C" w:rsidRDefault="00332233" w:rsidP="00065F4D">
                            <w:pPr>
                              <w:rPr>
                                <w:rFonts w:ascii="Circular graubuenden" w:hAnsi="Circular graubuenden" w:cs="Circular graubuenden"/>
                                <w:bCs/>
                                <w:sz w:val="20"/>
                              </w:rPr>
                            </w:pPr>
                            <w:r w:rsidRPr="00472A8C">
                              <w:rPr>
                                <w:rFonts w:ascii="Circular graubuenden" w:hAnsi="Circular graubuenden" w:cs="Circular graubuenden"/>
                                <w:bCs/>
                                <w:sz w:val="20"/>
                              </w:rPr>
                              <w:t>Save the dates</w:t>
                            </w:r>
                          </w:p>
                          <w:p w14:paraId="18B35C6D" w14:textId="1B860CDB" w:rsidR="00522616" w:rsidRDefault="00332233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>05.06.-05.07.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ab/>
                              <w:t>Eidgenössisches Schützenfest Chur | Graubünden</w:t>
                            </w:r>
                          </w:p>
                          <w:p w14:paraId="73572E86" w14:textId="0B636806" w:rsidR="00332233" w:rsidRDefault="00332233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>10.05.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ab/>
                              <w:t>Muttertagsbrunch im Sportrestaurant</w:t>
                            </w:r>
                          </w:p>
                          <w:p w14:paraId="57700F41" w14:textId="58C56DED" w:rsidR="00A44653" w:rsidRDefault="00A44653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>0</w:t>
                            </w:r>
                            <w:r w:rsidR="004874B5"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>.07.-1</w:t>
                            </w:r>
                            <w:r w:rsidR="004874B5"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>.08.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ab/>
                              <w:t>Erlebnisnachmittage im Freibad Obere Au</w:t>
                            </w:r>
                          </w:p>
                          <w:p w14:paraId="4AB685D5" w14:textId="70CAF1E5" w:rsidR="00332233" w:rsidRDefault="00332233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>01.08.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ab/>
                              <w:t>1. August-Brunch im Sportrestaurant</w:t>
                            </w:r>
                          </w:p>
                          <w:p w14:paraId="2ED4ADEC" w14:textId="1994B1EE" w:rsidR="00332233" w:rsidRPr="002726C0" w:rsidRDefault="00332233" w:rsidP="00065F4D">
                            <w:pP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>04.09.</w:t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ab/>
                            </w:r>
                            <w:r w:rsidRPr="002726C0">
                              <w:rPr>
                                <w:rFonts w:ascii="Circular graubuenden Book" w:hAnsi="Circular graubuenden Book" w:cs="Circular graubuenden Book"/>
                                <w:bCs/>
                                <w:sz w:val="20"/>
                              </w:rPr>
                              <w:t>Season End Party im Freibad Obere Au</w:t>
                            </w:r>
                          </w:p>
                          <w:p w14:paraId="585254F0" w14:textId="77777777" w:rsidR="00522616" w:rsidRPr="002726C0" w:rsidRDefault="00522616" w:rsidP="00065F4D">
                            <w:pPr>
                              <w:rPr>
                                <w:rFonts w:ascii="Circular graubuenden" w:hAnsi="Circular graubuenden" w:cs="Circular graubuenden"/>
                                <w:b/>
                                <w:sz w:val="20"/>
                              </w:rPr>
                            </w:pPr>
                          </w:p>
                          <w:p w14:paraId="4EABA9FF" w14:textId="79E9A1F1" w:rsidR="00065F4D" w:rsidRPr="00472A8C" w:rsidRDefault="00065F4D" w:rsidP="00065F4D">
                            <w:pPr>
                              <w:rPr>
                                <w:rFonts w:ascii="Circular graubuenden" w:hAnsi="Circular graubuenden" w:cs="Circular graubuenden"/>
                                <w:bCs/>
                                <w:sz w:val="20"/>
                              </w:rPr>
                            </w:pPr>
                            <w:r w:rsidRPr="00472A8C">
                              <w:rPr>
                                <w:rFonts w:ascii="Circular graubuenden" w:hAnsi="Circular graubuenden" w:cs="Circular graubuenden"/>
                                <w:bCs/>
                                <w:sz w:val="20"/>
                              </w:rPr>
                              <w:t>Weitere Informationen:</w:t>
                            </w:r>
                          </w:p>
                          <w:p w14:paraId="2AA579AC" w14:textId="1AF8FF5D" w:rsidR="00065F4D" w:rsidRPr="00065F4D" w:rsidRDefault="00065F4D" w:rsidP="00065F4D">
                            <w:pPr>
                              <w:rPr>
                                <w:rFonts w:ascii="Circular graubuenden" w:hAnsi="Circular graubuenden" w:cs="Circular graubuenden"/>
                                <w:color w:val="0070C0"/>
                                <w:sz w:val="20"/>
                              </w:rPr>
                            </w:pPr>
                            <w:hyperlink r:id="rId9" w:history="1">
                              <w:r w:rsidRPr="00472A8C">
                                <w:rPr>
                                  <w:rStyle w:val="Hyperlink"/>
                                  <w:rFonts w:ascii="Circular graubuenden" w:hAnsi="Circular graubuenden" w:cs="Circular graubuenden"/>
                                  <w:bCs/>
                                  <w:color w:val="0070C0"/>
                                  <w:sz w:val="20"/>
                                </w:rPr>
                                <w:t>www.sportanlagenchur.ch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513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42.3pt;margin-top:20.8pt;width:493.5pt;height:261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RWzFQIAACEEAAAOAAAAZHJzL2Uyb0RvYy54bWysU9uO2yAQfa/Uf0C8N3buWSvOapttqkrb&#10;i7TtB2CMbVTMUCCx06/vgL3ZbCv1oSoPiGHgzMyZM9vbvlXkJKyToHM6naSUCM2hlLrO6bevhzcb&#10;SpxnumQKtMjpWTh6u3v9atuZTMygAVUKSxBEu6wzOW28N1mSON6IlrkJGKHRWYFtmUfT1klpWYfo&#10;rUpmabpKOrClscCFc3h7PzjpLuJXleD+c1U54YnKKebm427jXoQ92W1ZVltmGsnHNNg/ZNEyqTHo&#10;BeqeeUaOVv4B1UpuwUHlJxzaBKpKchFrwGqm6W/VPDbMiFgLkuPMhSb3/2D5p9Oj+WKJ799Cjw2M&#10;RTjzAPy7Ixr2DdO1uLMWukawEgNPA2VJZ1w2fg1Uu8wFkKL7CCU2mR09RKC+sm1gBeskiI4NOF9I&#10;F70nHC9Xs9V6sUQXR998Pl3Pl5sYg2VP3411/r2AloRDTi12NcKz04PzIR2WPT0J0RwoWR6kUtGw&#10;dbFXlpwYKuAQ14j+4pnSpMPiblLM5O8YabpO91E4GPYFRis9alnJNqebNKxBXYG4d7qMSvNMquGM&#10;n5UemQzkDTT6vujxYWC0gPKMnFoYNIszhocG7E9KOtRrTt2PI7OCEvVBY19upotFEHg0Fsv1DA17&#10;7SmuPUxzhMqpp2Q47n0cilC6hjvsXyUjs8+ZjLmiDiPh48wEoV/b8dXzZO9+AQAA//8DAFBLAwQU&#10;AAYACAAAACEAUjcc39wAAAAHAQAADwAAAGRycy9kb3ducmV2LnhtbEyPzU7DMBCE70i8g7VI3KhT&#10;VEIJ2VRQiZ9bacoDuMkSR43XUewm4e1ZTnDcmdHMt/lmdp0aaQitZ4TlIgFFXPm65Qbh8/ByswYV&#10;ouHadJ4J4ZsCbIrLi9xktZ94T2MZGyUlHDKDYGPsM61DZcmZsPA9sXhffnAmyjk0uh7MJOWu07dJ&#10;kmpnWpYFa3raWqpO5dkhkH8L20PLZXi1/H762O3HaXxGvL6anx5BRZrjXxh+8QUdCmE6+jPXQXUI&#10;8khEWC1TUOI+rO9FOCLcpasEdJHr//zFDwAAAP//AwBQSwECLQAUAAYACAAAACEAtoM4kv4AAADh&#10;AQAAEwAAAAAAAAAAAAAAAAAAAAAAW0NvbnRlbnRfVHlwZXNdLnhtbFBLAQItABQABgAIAAAAIQA4&#10;/SH/1gAAAJQBAAALAAAAAAAAAAAAAAAAAC8BAABfcmVscy8ucmVsc1BLAQItABQABgAIAAAAIQA4&#10;+RWzFQIAACEEAAAOAAAAAAAAAAAAAAAAAC4CAABkcnMvZTJvRG9jLnhtbFBLAQItABQABgAIAAAA&#10;IQBSNxzf3AAAAAcBAAAPAAAAAAAAAAAAAAAAAG8EAABkcnMvZG93bnJldi54bWxQSwUGAAAAAAQA&#10;BADzAAAAeAUAAAAA&#10;" strokecolor="#0070c0" strokeweight="1.5pt">
                <v:textbox>
                  <w:txbxContent>
                    <w:p w14:paraId="3D68EF26" w14:textId="19EE9807" w:rsidR="000857E0" w:rsidRPr="00472A8C" w:rsidRDefault="000857E0" w:rsidP="00065F4D">
                      <w:pPr>
                        <w:rPr>
                          <w:rFonts w:ascii="Circular graubuenden" w:hAnsi="Circular graubuenden" w:cs="Circular graubuenden"/>
                          <w:bCs/>
                          <w:sz w:val="20"/>
                        </w:rPr>
                      </w:pPr>
                      <w:r w:rsidRPr="00472A8C">
                        <w:rPr>
                          <w:rFonts w:ascii="Circular graubuenden" w:hAnsi="Circular graubuenden" w:cs="Circular graubuenden"/>
                          <w:bCs/>
                          <w:sz w:val="20"/>
                        </w:rPr>
                        <w:t>Freibadsaison 09.05.-06.09.2026</w:t>
                      </w:r>
                    </w:p>
                    <w:p w14:paraId="11991D54" w14:textId="118C0C5C" w:rsidR="00522616" w:rsidRDefault="001F274D" w:rsidP="00065F4D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  <w:r w:rsidRPr="00494844">
                        <w:rPr>
                          <w:rFonts w:ascii="Circular graubuenden Book" w:hAnsi="Circular graubuenden Book" w:cs="Circular graubuenden Book"/>
                          <w:b/>
                          <w:sz w:val="20"/>
                        </w:rPr>
                        <w:t>Freibad Obere Au</w:t>
                      </w:r>
                      <w:r w:rsidR="000857E0" w:rsidRPr="00494844">
                        <w:rPr>
                          <w:rFonts w:ascii="Circular graubuenden Book" w:hAnsi="Circular graubuenden Book" w:cs="Circular graubuenden Book"/>
                          <w:b/>
                          <w:sz w:val="20"/>
                        </w:rPr>
                        <w:t>:</w:t>
                      </w:r>
                      <w:r w:rsidR="000857E0"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  <w:t xml:space="preserve"> </w:t>
                      </w:r>
                      <w:r w:rsidR="00522616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Mo</w:t>
                      </w:r>
                      <w:r w:rsidR="00A3304E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–</w:t>
                      </w:r>
                      <w:r w:rsidR="00522616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Fr, 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8</w:t>
                      </w:r>
                      <w:r w:rsidR="00522616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-2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0</w:t>
                      </w:r>
                      <w:r w:rsidR="00522616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 Uhr</w:t>
                      </w:r>
                      <w:r w:rsidR="00231367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 |</w:t>
                      </w:r>
                      <w:r w:rsidR="00522616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 Sa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/So</w:t>
                      </w:r>
                      <w:r w:rsidR="00522616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, 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9</w:t>
                      </w:r>
                      <w:r w:rsidR="00A3304E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–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20</w:t>
                      </w:r>
                      <w:r w:rsidR="00522616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 Uhr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 | 0</w:t>
                      </w:r>
                      <w:r w:rsidR="00BD278B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1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.06</w:t>
                      </w:r>
                      <w:r w:rsidR="00A3304E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.–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1</w:t>
                      </w:r>
                      <w:r w:rsidR="000857E0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6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.08. täglich bis 21 Uhr</w:t>
                      </w:r>
                    </w:p>
                    <w:p w14:paraId="683B3889" w14:textId="63DDB05E" w:rsidR="00E177BB" w:rsidRDefault="00840107" w:rsidP="00065F4D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b/>
                          <w:bCs/>
                          <w:sz w:val="20"/>
                        </w:rPr>
                        <w:t>Freibad Sand</w:t>
                      </w:r>
                      <w:r w:rsidR="000857E0">
                        <w:rPr>
                          <w:rFonts w:ascii="Circular graubuenden Book" w:hAnsi="Circular graubuenden Book" w:cs="Circular graubuenden Book"/>
                          <w:b/>
                          <w:bCs/>
                          <w:sz w:val="20"/>
                        </w:rPr>
                        <w:t>:</w:t>
                      </w:r>
                      <w:r w:rsidR="000857E0" w:rsidRPr="009B59AA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 xml:space="preserve"> T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äglich, 9</w:t>
                      </w:r>
                      <w:r w:rsidR="00A3304E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–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20 Uhr</w:t>
                      </w:r>
                    </w:p>
                    <w:p w14:paraId="4D158C14" w14:textId="77777777" w:rsidR="00065F4D" w:rsidRDefault="00065F4D" w:rsidP="00065F4D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</w:p>
                    <w:p w14:paraId="5847E4FF" w14:textId="07E71F78" w:rsidR="000857E0" w:rsidRPr="00472A8C" w:rsidRDefault="000857E0" w:rsidP="00065F4D">
                      <w:pPr>
                        <w:rPr>
                          <w:rFonts w:ascii="Circular graubuenden" w:hAnsi="Circular graubuenden" w:cs="Circular graubuenden"/>
                          <w:sz w:val="20"/>
                        </w:rPr>
                      </w:pPr>
                      <w:r w:rsidRPr="00472A8C">
                        <w:rPr>
                          <w:rFonts w:ascii="Circular graubuenden" w:hAnsi="Circular graubuenden" w:cs="Circular graubuenden"/>
                          <w:sz w:val="20"/>
                        </w:rPr>
                        <w:t>«Obigschwimma» in den Freibädern</w:t>
                      </w:r>
                    </w:p>
                    <w:p w14:paraId="79AEF809" w14:textId="2A3F6694" w:rsidR="000857E0" w:rsidRDefault="000857E0" w:rsidP="00065F4D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01.06.-16.08.2026, Obere Au täglich ab 19.30 Uhr, Sand täglich ab 18.30 Uhr</w:t>
                      </w:r>
                    </w:p>
                    <w:p w14:paraId="0174BDF8" w14:textId="77777777" w:rsidR="000857E0" w:rsidRDefault="000857E0" w:rsidP="00065F4D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</w:p>
                    <w:p w14:paraId="3C16CB81" w14:textId="5DEE452E" w:rsidR="000857E0" w:rsidRPr="00472A8C" w:rsidRDefault="000857E0" w:rsidP="00065F4D">
                      <w:pPr>
                        <w:rPr>
                          <w:rFonts w:ascii="Circular graubuenden" w:hAnsi="Circular graubuenden" w:cs="Circular graubuenden"/>
                          <w:sz w:val="20"/>
                        </w:rPr>
                      </w:pPr>
                      <w:r w:rsidRPr="00472A8C">
                        <w:rPr>
                          <w:rFonts w:ascii="Circular graubuenden" w:hAnsi="Circular graubuenden" w:cs="Circular graubuenden"/>
                          <w:sz w:val="20"/>
                        </w:rPr>
                        <w:t>Grillabende Bistro Badi Sand</w:t>
                      </w:r>
                    </w:p>
                    <w:p w14:paraId="062D8761" w14:textId="0519923A" w:rsidR="000857E0" w:rsidRDefault="000857E0" w:rsidP="00065F4D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Juni bis Saisonschluss, samstags, 1</w:t>
                      </w:r>
                      <w:r w:rsidR="00A51FEA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8</w:t>
                      </w:r>
                      <w:r w:rsidR="00CA135C"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–</w:t>
                      </w:r>
                      <w:r>
                        <w:rPr>
                          <w:rFonts w:ascii="Circular graubuenden Book" w:hAnsi="Circular graubuenden Book" w:cs="Circular graubuenden Book"/>
                          <w:sz w:val="20"/>
                        </w:rPr>
                        <w:t>21 Uhr, auf Anmeldung</w:t>
                      </w:r>
                    </w:p>
                    <w:p w14:paraId="108CF119" w14:textId="77777777" w:rsidR="000857E0" w:rsidRPr="00065F4D" w:rsidRDefault="000857E0" w:rsidP="00065F4D">
                      <w:pPr>
                        <w:rPr>
                          <w:rFonts w:ascii="Circular graubuenden Book" w:hAnsi="Circular graubuenden Book" w:cs="Circular graubuenden Book"/>
                          <w:sz w:val="20"/>
                        </w:rPr>
                      </w:pPr>
                    </w:p>
                    <w:p w14:paraId="74CD0C94" w14:textId="75D570B5" w:rsidR="00522616" w:rsidRPr="00472A8C" w:rsidRDefault="00332233" w:rsidP="00065F4D">
                      <w:pPr>
                        <w:rPr>
                          <w:rFonts w:ascii="Circular graubuenden" w:hAnsi="Circular graubuenden" w:cs="Circular graubuenden"/>
                          <w:bCs/>
                          <w:sz w:val="20"/>
                        </w:rPr>
                      </w:pPr>
                      <w:r w:rsidRPr="00472A8C">
                        <w:rPr>
                          <w:rFonts w:ascii="Circular graubuenden" w:hAnsi="Circular graubuenden" w:cs="Circular graubuenden"/>
                          <w:bCs/>
                          <w:sz w:val="20"/>
                        </w:rPr>
                        <w:t>Save the dates</w:t>
                      </w:r>
                    </w:p>
                    <w:p w14:paraId="18B35C6D" w14:textId="1B860CDB" w:rsidR="00522616" w:rsidRDefault="00332233" w:rsidP="00065F4D">
                      <w:pP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>05.06.-05.07.</w:t>
                      </w: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ab/>
                        <w:t>Eidgenössisches Schützenfest Chur | Graubünden</w:t>
                      </w:r>
                    </w:p>
                    <w:p w14:paraId="73572E86" w14:textId="0B636806" w:rsidR="00332233" w:rsidRDefault="00332233" w:rsidP="00065F4D">
                      <w:pP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>10.05.</w:t>
                      </w: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ab/>
                        <w:t>Muttertagsbrunch im Sportrestaurant</w:t>
                      </w:r>
                    </w:p>
                    <w:p w14:paraId="57700F41" w14:textId="58C56DED" w:rsidR="00A44653" w:rsidRDefault="00A44653" w:rsidP="00065F4D">
                      <w:pP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>0</w:t>
                      </w:r>
                      <w:r w:rsidR="004874B5"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>6</w:t>
                      </w: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>.07.-1</w:t>
                      </w:r>
                      <w:r w:rsidR="004874B5"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>6</w:t>
                      </w: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>.08.</w:t>
                      </w: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ab/>
                        <w:t>Erlebnisnachmittage im Freibad Obere Au</w:t>
                      </w:r>
                    </w:p>
                    <w:p w14:paraId="4AB685D5" w14:textId="70CAF1E5" w:rsidR="00332233" w:rsidRDefault="00332233" w:rsidP="00065F4D">
                      <w:pP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>01.08.</w:t>
                      </w: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ab/>
                        <w:t>1. August-Brunch im Sportrestaurant</w:t>
                      </w:r>
                    </w:p>
                    <w:p w14:paraId="2ED4ADEC" w14:textId="1994B1EE" w:rsidR="00332233" w:rsidRPr="002726C0" w:rsidRDefault="00332233" w:rsidP="00065F4D">
                      <w:pP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</w:pP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>04.09.</w:t>
                      </w: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ab/>
                      </w:r>
                      <w:r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ab/>
                      </w:r>
                      <w:r w:rsidRPr="002726C0">
                        <w:rPr>
                          <w:rFonts w:ascii="Circular graubuenden Book" w:hAnsi="Circular graubuenden Book" w:cs="Circular graubuenden Book"/>
                          <w:bCs/>
                          <w:sz w:val="20"/>
                        </w:rPr>
                        <w:t>Season End Party im Freibad Obere Au</w:t>
                      </w:r>
                    </w:p>
                    <w:p w14:paraId="585254F0" w14:textId="77777777" w:rsidR="00522616" w:rsidRPr="002726C0" w:rsidRDefault="00522616" w:rsidP="00065F4D">
                      <w:pPr>
                        <w:rPr>
                          <w:rFonts w:ascii="Circular graubuenden" w:hAnsi="Circular graubuenden" w:cs="Circular graubuenden"/>
                          <w:b/>
                          <w:sz w:val="20"/>
                        </w:rPr>
                      </w:pPr>
                    </w:p>
                    <w:p w14:paraId="4EABA9FF" w14:textId="79E9A1F1" w:rsidR="00065F4D" w:rsidRPr="00472A8C" w:rsidRDefault="00065F4D" w:rsidP="00065F4D">
                      <w:pPr>
                        <w:rPr>
                          <w:rFonts w:ascii="Circular graubuenden" w:hAnsi="Circular graubuenden" w:cs="Circular graubuenden"/>
                          <w:bCs/>
                          <w:sz w:val="20"/>
                        </w:rPr>
                      </w:pPr>
                      <w:r w:rsidRPr="00472A8C">
                        <w:rPr>
                          <w:rFonts w:ascii="Circular graubuenden" w:hAnsi="Circular graubuenden" w:cs="Circular graubuenden"/>
                          <w:bCs/>
                          <w:sz w:val="20"/>
                        </w:rPr>
                        <w:t>Weitere Informationen:</w:t>
                      </w:r>
                    </w:p>
                    <w:p w14:paraId="2AA579AC" w14:textId="1AF8FF5D" w:rsidR="00065F4D" w:rsidRPr="00065F4D" w:rsidRDefault="00065F4D" w:rsidP="00065F4D">
                      <w:pPr>
                        <w:rPr>
                          <w:rFonts w:ascii="Circular graubuenden" w:hAnsi="Circular graubuenden" w:cs="Circular graubuenden"/>
                          <w:color w:val="0070C0"/>
                          <w:sz w:val="20"/>
                        </w:rPr>
                      </w:pPr>
                      <w:hyperlink r:id="rId10" w:history="1">
                        <w:r w:rsidRPr="00472A8C">
                          <w:rPr>
                            <w:rStyle w:val="Hyperlink"/>
                            <w:rFonts w:ascii="Circular graubuenden" w:hAnsi="Circular graubuenden" w:cs="Circular graubuenden"/>
                            <w:bCs/>
                            <w:color w:val="0070C0"/>
                            <w:sz w:val="20"/>
                          </w:rPr>
                          <w:t>www.sportanlagenchur.ch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2A8C">
        <w:rPr>
          <w:rFonts w:ascii="Circular graubuenden" w:hAnsi="Circular graubuenden" w:cs="Circular graubuenden"/>
        </w:rPr>
        <w:t>Infobox</w:t>
      </w:r>
    </w:p>
    <w:p w14:paraId="2986A33C" w14:textId="255207F2" w:rsidR="00065F4D" w:rsidRPr="00065F4D" w:rsidRDefault="00065F4D" w:rsidP="00065F4D">
      <w:pPr>
        <w:spacing w:line="360" w:lineRule="auto"/>
        <w:rPr>
          <w:rFonts w:ascii="Circular graubuenden Book" w:hAnsi="Circular graubuenden Book" w:cs="Circular graubuenden Book"/>
          <w:b/>
        </w:rPr>
      </w:pPr>
    </w:p>
    <w:p w14:paraId="72FEAFB2" w14:textId="43939D37" w:rsidR="00462815" w:rsidRPr="00472A8C" w:rsidRDefault="00065F4D" w:rsidP="00065F4D">
      <w:pPr>
        <w:spacing w:line="360" w:lineRule="auto"/>
        <w:rPr>
          <w:rFonts w:ascii="Circular graubuenden" w:hAnsi="Circular graubuenden" w:cs="Circular graubuenden"/>
          <w:bCs/>
        </w:rPr>
      </w:pPr>
      <w:r w:rsidRPr="00472A8C">
        <w:rPr>
          <w:rFonts w:ascii="Circular graubuenden" w:hAnsi="Circular graubuenden" w:cs="Circular graubuenden"/>
          <w:bCs/>
        </w:rPr>
        <w:t>Bild:</w:t>
      </w:r>
    </w:p>
    <w:p w14:paraId="2D30F6F6" w14:textId="5B5BE39C" w:rsidR="00065F4D" w:rsidRPr="00475D84" w:rsidRDefault="00DC1536" w:rsidP="00475D84">
      <w:pPr>
        <w:spacing w:line="360" w:lineRule="auto"/>
        <w:rPr>
          <w:rFonts w:ascii="Circular graubuenden Book" w:hAnsi="Circular graubuenden Book" w:cs="Circular graubuenden Book"/>
        </w:rPr>
      </w:pPr>
      <w:r w:rsidRPr="002726C0">
        <w:rPr>
          <w:rFonts w:ascii="Circular graubuenden Book" w:hAnsi="Circular graubuenden Book" w:cs="Circular graubuenden Book"/>
        </w:rPr>
        <w:t xml:space="preserve">Badespass im </w:t>
      </w:r>
      <w:r w:rsidR="00475D84" w:rsidRPr="002726C0">
        <w:rPr>
          <w:rFonts w:ascii="Circular graubuenden Book" w:hAnsi="Circular graubuenden Book" w:cs="Circular graubuenden Book"/>
        </w:rPr>
        <w:t>Freibad Obere Au,</w:t>
      </w:r>
      <w:r w:rsidR="00D25A19" w:rsidRPr="002726C0">
        <w:rPr>
          <w:rFonts w:ascii="Circular graubuenden Book" w:hAnsi="Circular graubuenden Book" w:cs="Circular graubuenden Book"/>
        </w:rPr>
        <w:t xml:space="preserve"> Chur</w:t>
      </w:r>
      <w:r w:rsidR="007F1369" w:rsidRPr="002726C0">
        <w:rPr>
          <w:rFonts w:ascii="Circular graubuenden Book" w:hAnsi="Circular graubuenden Book" w:cs="Circular graubuenden Book"/>
        </w:rPr>
        <w:t>.</w:t>
      </w:r>
      <w:r w:rsidR="00462815" w:rsidRPr="002726C0">
        <w:rPr>
          <w:rFonts w:ascii="Circular graubuenden Book" w:hAnsi="Circular graubuenden Book" w:cs="Circular graubuenden Book"/>
        </w:rPr>
        <w:t xml:space="preserve"> </w:t>
      </w:r>
      <w:r w:rsidR="00065F4D" w:rsidRPr="002726C0">
        <w:rPr>
          <w:rFonts w:ascii="Circular graubuenden Book" w:hAnsi="Circular graubuenden Book" w:cs="Circular graubuenden Book"/>
          <w:sz w:val="18"/>
        </w:rPr>
        <w:t>© Sport- und Eventanlagen</w:t>
      </w:r>
      <w:r w:rsidR="00D25A19" w:rsidRPr="002726C0">
        <w:rPr>
          <w:rFonts w:ascii="Circular graubuenden Book" w:hAnsi="Circular graubuenden Book" w:cs="Circular graubuenden Book"/>
          <w:sz w:val="18"/>
        </w:rPr>
        <w:t>, Das Neves Photography</w:t>
      </w:r>
    </w:p>
    <w:p w14:paraId="4A7EFDC1" w14:textId="21581CD9" w:rsidR="00065F4D" w:rsidRPr="00472A8C" w:rsidRDefault="00065F4D" w:rsidP="00065F4D">
      <w:pPr>
        <w:spacing w:line="360" w:lineRule="auto"/>
        <w:rPr>
          <w:rFonts w:ascii="Circular graubuenden" w:hAnsi="Circular graubuenden" w:cs="Circular graubuenden"/>
          <w:b/>
        </w:rPr>
      </w:pPr>
      <w:hyperlink r:id="rId11" w:history="1">
        <w:r w:rsidRPr="00472A8C">
          <w:rPr>
            <w:rStyle w:val="Hyperlink"/>
            <w:rFonts w:ascii="Circular graubuenden" w:hAnsi="Circular graubuenden" w:cs="Circular graubuenden"/>
            <w:b/>
          </w:rPr>
          <w:t>Bild</w:t>
        </w:r>
        <w:r w:rsidR="00A44653" w:rsidRPr="00472A8C">
          <w:rPr>
            <w:rStyle w:val="Hyperlink"/>
            <w:rFonts w:ascii="Circular graubuenden" w:hAnsi="Circular graubuenden" w:cs="Circular graubuenden"/>
            <w:b/>
          </w:rPr>
          <w:t>download</w:t>
        </w:r>
      </w:hyperlink>
    </w:p>
    <w:p w14:paraId="04D9AC69" w14:textId="77777777" w:rsidR="00065F4D" w:rsidRPr="002726C0" w:rsidRDefault="00065F4D" w:rsidP="00065F4D">
      <w:pPr>
        <w:spacing w:line="360" w:lineRule="auto"/>
        <w:rPr>
          <w:rFonts w:ascii="Circular graubuenden Book" w:hAnsi="Circular graubuenden Book" w:cs="Circular graubuenden Book"/>
          <w:highlight w:val="yellow"/>
        </w:rPr>
      </w:pPr>
    </w:p>
    <w:p w14:paraId="019AFE2C" w14:textId="77777777" w:rsidR="00065F4D" w:rsidRPr="00472A8C" w:rsidRDefault="00065F4D" w:rsidP="00065F4D">
      <w:pPr>
        <w:spacing w:line="360" w:lineRule="auto"/>
        <w:rPr>
          <w:rFonts w:ascii="Circular graubuenden" w:hAnsi="Circular graubuenden" w:cs="Circular graubuenden"/>
          <w:bCs/>
        </w:rPr>
      </w:pPr>
      <w:r w:rsidRPr="00472A8C">
        <w:rPr>
          <w:rFonts w:ascii="Circular graubuenden" w:hAnsi="Circular graubuenden" w:cs="Circular graubuenden"/>
          <w:bCs/>
        </w:rPr>
        <w:t>Eine Mitteilung von:</w:t>
      </w:r>
    </w:p>
    <w:p w14:paraId="32159F79" w14:textId="03345D8A" w:rsidR="00065F4D" w:rsidRPr="00475D84" w:rsidRDefault="00475D84" w:rsidP="00065F4D">
      <w:pPr>
        <w:tabs>
          <w:tab w:val="left" w:pos="5103"/>
        </w:tabs>
        <w:rPr>
          <w:rFonts w:ascii="Circular graubuenden Book" w:hAnsi="Circular graubuenden Book" w:cs="Circular graubuenden Book"/>
        </w:rPr>
      </w:pPr>
      <w:r w:rsidRPr="00475D84">
        <w:rPr>
          <w:rFonts w:ascii="Circular graubuenden Book" w:hAnsi="Circular graubuenden Book" w:cs="Circular graubuenden Book"/>
        </w:rPr>
        <w:t>Fabio Wellenzohn</w:t>
      </w:r>
      <w:r w:rsidR="00065F4D" w:rsidRPr="00475D84">
        <w:rPr>
          <w:rFonts w:ascii="Circular graubuenden Book" w:hAnsi="Circular graubuenden Book" w:cs="Circular graubuenden Book"/>
        </w:rPr>
        <w:t>, Leiter</w:t>
      </w:r>
      <w:r w:rsidRPr="00475D84">
        <w:rPr>
          <w:rFonts w:ascii="Circular graubuenden Book" w:hAnsi="Circular graubuenden Book" w:cs="Circular graubuenden Book"/>
        </w:rPr>
        <w:t xml:space="preserve"> </w:t>
      </w:r>
      <w:r w:rsidR="00065F4D" w:rsidRPr="00475D84">
        <w:rPr>
          <w:rFonts w:ascii="Circular graubuenden Book" w:hAnsi="Circular graubuenden Book" w:cs="Circular graubuenden Book"/>
        </w:rPr>
        <w:t>Sport- und Eventanlagen</w:t>
      </w:r>
    </w:p>
    <w:p w14:paraId="0293B55C" w14:textId="77777777" w:rsidR="00065F4D" w:rsidRPr="00475D84" w:rsidRDefault="00065F4D" w:rsidP="00065F4D">
      <w:pPr>
        <w:tabs>
          <w:tab w:val="left" w:pos="5103"/>
        </w:tabs>
        <w:rPr>
          <w:rFonts w:ascii="Circular graubuenden Book" w:hAnsi="Circular graubuenden Book" w:cs="Circular graubuenden Book"/>
        </w:rPr>
      </w:pPr>
      <w:r w:rsidRPr="00475D84">
        <w:rPr>
          <w:rFonts w:ascii="Circular graubuenden Book" w:hAnsi="Circular graubuenden Book" w:cs="Circular graubuenden Book"/>
        </w:rPr>
        <w:t>Sport- und Eventanlagen</w:t>
      </w:r>
    </w:p>
    <w:p w14:paraId="77A14593" w14:textId="7A036626" w:rsidR="00065F4D" w:rsidRPr="007C0B61" w:rsidRDefault="00065F4D" w:rsidP="00065F4D">
      <w:pPr>
        <w:tabs>
          <w:tab w:val="left" w:pos="5103"/>
        </w:tabs>
        <w:rPr>
          <w:rFonts w:ascii="Circular graubuenden Book" w:hAnsi="Circular graubuenden Book" w:cs="Circular graubuenden Book"/>
        </w:rPr>
      </w:pPr>
      <w:r w:rsidRPr="007C0B61">
        <w:rPr>
          <w:rFonts w:ascii="Circular graubuenden Book" w:hAnsi="Circular graubuenden Book" w:cs="Circular graubuenden Book"/>
        </w:rPr>
        <w:t xml:space="preserve">+41 81 254 42 </w:t>
      </w:r>
      <w:r w:rsidR="00475D84" w:rsidRPr="007C0B61">
        <w:rPr>
          <w:rFonts w:ascii="Circular graubuenden Book" w:hAnsi="Circular graubuenden Book" w:cs="Circular graubuenden Book"/>
        </w:rPr>
        <w:t>94</w:t>
      </w:r>
    </w:p>
    <w:p w14:paraId="00F714FA" w14:textId="62571D96" w:rsidR="00065F4D" w:rsidRPr="007C0B61" w:rsidRDefault="00475D84" w:rsidP="00065F4D">
      <w:pPr>
        <w:tabs>
          <w:tab w:val="left" w:pos="5103"/>
        </w:tabs>
        <w:rPr>
          <w:rFonts w:ascii="Circular graubuenden Book" w:hAnsi="Circular graubuenden Book" w:cs="Circular graubuenden Book"/>
          <w:color w:val="0070C0"/>
        </w:rPr>
      </w:pPr>
      <w:hyperlink r:id="rId12" w:history="1">
        <w:r w:rsidRPr="007C0B61">
          <w:rPr>
            <w:rStyle w:val="Hyperlink"/>
            <w:rFonts w:ascii="Circular graubuenden Book" w:hAnsi="Circular graubuenden Book" w:cs="Circular graubuenden Book"/>
          </w:rPr>
          <w:t>fabio.wellenzohn@chur.ch</w:t>
        </w:r>
      </w:hyperlink>
      <w:r w:rsidR="00065F4D" w:rsidRPr="007C0B61">
        <w:rPr>
          <w:rStyle w:val="Hyperlink"/>
          <w:rFonts w:ascii="Circular graubuenden Book" w:hAnsi="Circular graubuenden Book" w:cs="Circular graubuenden Book"/>
          <w:color w:val="0070C0"/>
        </w:rPr>
        <w:t xml:space="preserve"> </w:t>
      </w:r>
    </w:p>
    <w:p w14:paraId="21EC714C" w14:textId="77777777" w:rsidR="00065F4D" w:rsidRPr="00475D84" w:rsidRDefault="00065F4D" w:rsidP="00065F4D">
      <w:pPr>
        <w:tabs>
          <w:tab w:val="left" w:pos="5103"/>
        </w:tabs>
        <w:rPr>
          <w:rFonts w:ascii="Circular graubuenden Book" w:hAnsi="Circular graubuenden Book" w:cs="Circular graubuenden Book"/>
          <w:color w:val="0070C0"/>
          <w:lang w:val="fr-CH"/>
        </w:rPr>
      </w:pPr>
      <w:hyperlink r:id="rId13" w:history="1">
        <w:r w:rsidRPr="00475D84">
          <w:rPr>
            <w:rStyle w:val="Hyperlink"/>
            <w:rFonts w:ascii="Circular graubuenden Book" w:hAnsi="Circular graubuenden Book" w:cs="Circular graubuenden Book"/>
            <w:color w:val="0070C0"/>
            <w:lang w:val="fr-CH"/>
          </w:rPr>
          <w:t>www.sportanlagenchur.ch</w:t>
        </w:r>
      </w:hyperlink>
      <w:r w:rsidRPr="00475D84">
        <w:rPr>
          <w:rFonts w:ascii="Circular graubuenden Book" w:hAnsi="Circular graubuenden Book" w:cs="Circular graubuenden Book"/>
          <w:color w:val="0070C0"/>
          <w:lang w:val="fr-CH"/>
        </w:rPr>
        <w:t xml:space="preserve"> </w:t>
      </w:r>
    </w:p>
    <w:p w14:paraId="06C3261D" w14:textId="77777777" w:rsidR="00065F4D" w:rsidRPr="00475D84" w:rsidRDefault="00065F4D" w:rsidP="00065F4D">
      <w:pPr>
        <w:spacing w:line="360" w:lineRule="auto"/>
        <w:rPr>
          <w:rFonts w:ascii="Circular graubuenden Book" w:hAnsi="Circular graubuenden Book" w:cs="Circular graubuenden Book"/>
          <w:highlight w:val="yellow"/>
          <w:lang w:val="fr-CH"/>
        </w:rPr>
      </w:pPr>
    </w:p>
    <w:p w14:paraId="34408758" w14:textId="41610D10" w:rsidR="00065F4D" w:rsidRPr="00475D84" w:rsidRDefault="00065F4D" w:rsidP="00065F4D">
      <w:pPr>
        <w:spacing w:line="360" w:lineRule="auto"/>
        <w:rPr>
          <w:rFonts w:ascii="Circular graubuenden Book" w:hAnsi="Circular graubuenden Book" w:cs="Circular graubuenden Book"/>
          <w:lang w:val="fr-CH"/>
        </w:rPr>
      </w:pPr>
      <w:r w:rsidRPr="00C809B4">
        <w:rPr>
          <w:rFonts w:ascii="Circular graubuenden Book" w:hAnsi="Circular graubuenden Book" w:cs="Circular graubuenden Book"/>
          <w:lang w:val="fr-CH"/>
        </w:rPr>
        <w:t xml:space="preserve">Chur, </w:t>
      </w:r>
      <w:r w:rsidR="00332233">
        <w:rPr>
          <w:rFonts w:ascii="Circular graubuenden Book" w:hAnsi="Circular graubuenden Book" w:cs="Circular graubuenden Book"/>
          <w:lang w:val="fr-CH"/>
        </w:rPr>
        <w:t>30.04.2026</w:t>
      </w:r>
    </w:p>
    <w:sectPr w:rsidR="00065F4D" w:rsidRPr="00475D84" w:rsidSect="00793C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85E2F" w14:textId="77777777" w:rsidR="00F0253C" w:rsidRDefault="00F0253C" w:rsidP="00F0253C">
      <w:r>
        <w:separator/>
      </w:r>
    </w:p>
  </w:endnote>
  <w:endnote w:type="continuationSeparator" w:id="0">
    <w:p w14:paraId="33EC4998" w14:textId="77777777" w:rsidR="00F0253C" w:rsidRDefault="00F0253C" w:rsidP="00F0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graubuenden Book">
    <w:altName w:val="Calibri"/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graubuenden">
    <w:altName w:val="Calibri"/>
    <w:panose1 w:val="020B08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TheMixB SemiBold">
    <w:altName w:val="Calibri"/>
    <w:panose1 w:val="020B0602050302020203"/>
    <w:charset w:val="00"/>
    <w:family w:val="swiss"/>
    <w:pitch w:val="variable"/>
    <w:sig w:usb0="80000027" w:usb1="5000000A" w:usb2="00000000" w:usb3="00000000" w:csb0="00000093" w:csb1="00000000"/>
  </w:font>
  <w:font w:name="Syntax LT Std">
    <w:altName w:val="Calibri"/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9FED" w14:textId="77777777" w:rsidR="008F3B49" w:rsidRDefault="008F3B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F945" w14:textId="71C2E744" w:rsidR="000D300D" w:rsidRPr="00184FC9" w:rsidRDefault="000D300D" w:rsidP="00184FC9">
    <w:pPr>
      <w:pStyle w:val="Fuzeile"/>
      <w:tabs>
        <w:tab w:val="clear" w:pos="9026"/>
        <w:tab w:val="right" w:pos="9921"/>
      </w:tabs>
      <w:rPr>
        <w:rFonts w:ascii="Circular graubuenden Book" w:hAnsi="Circular graubuenden Book" w:cs="Circular graubuenden Book"/>
      </w:rPr>
    </w:pPr>
    <w:r>
      <w:tab/>
    </w:r>
    <w:r>
      <w:tab/>
    </w:r>
    <w:r w:rsidR="00184FC9" w:rsidRPr="00184FC9">
      <w:rPr>
        <w:rFonts w:ascii="Circular graubuenden Book" w:hAnsi="Circular graubuenden Book" w:cs="Circular graubuenden Book"/>
        <w:sz w:val="18"/>
        <w:lang w:val="de-DE"/>
      </w:rPr>
      <w:t xml:space="preserve">Seite </w:t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fldChar w:fldCharType="begin"/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instrText>PAGE  \* Arabic  \* MERGEFORMAT</w:instrText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fldChar w:fldCharType="separate"/>
    </w:r>
    <w:r w:rsidR="00CD431D" w:rsidRPr="00CD431D">
      <w:rPr>
        <w:rFonts w:ascii="Circular graubuenden Book" w:hAnsi="Circular graubuenden Book" w:cs="Circular graubuenden Book"/>
        <w:b/>
        <w:bCs/>
        <w:noProof/>
        <w:sz w:val="18"/>
        <w:lang w:val="de-DE"/>
      </w:rPr>
      <w:t>3</w:t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fldChar w:fldCharType="end"/>
    </w:r>
    <w:r w:rsidR="00184FC9" w:rsidRPr="00184FC9">
      <w:rPr>
        <w:rFonts w:ascii="Circular graubuenden Book" w:hAnsi="Circular graubuenden Book" w:cs="Circular graubuenden Book"/>
        <w:sz w:val="18"/>
        <w:lang w:val="de-DE"/>
      </w:rPr>
      <w:t xml:space="preserve"> von </w:t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fldChar w:fldCharType="begin"/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instrText>NUMPAGES  \* Arabic  \* MERGEFORMAT</w:instrText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fldChar w:fldCharType="separate"/>
    </w:r>
    <w:r w:rsidR="00CD431D" w:rsidRPr="00CD431D">
      <w:rPr>
        <w:rFonts w:ascii="Circular graubuenden Book" w:hAnsi="Circular graubuenden Book" w:cs="Circular graubuenden Book"/>
        <w:b/>
        <w:bCs/>
        <w:noProof/>
        <w:sz w:val="18"/>
        <w:lang w:val="de-DE"/>
      </w:rPr>
      <w:t>3</w:t>
    </w:r>
    <w:r w:rsidR="00184FC9" w:rsidRPr="00184FC9">
      <w:rPr>
        <w:rFonts w:ascii="Circular graubuenden Book" w:hAnsi="Circular graubuenden Book" w:cs="Circular graubuenden Book"/>
        <w:b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FCB3" w14:textId="77777777" w:rsidR="008F3B49" w:rsidRDefault="008F3B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B6FD" w14:textId="77777777" w:rsidR="00F0253C" w:rsidRDefault="00F0253C" w:rsidP="00F0253C">
      <w:r>
        <w:separator/>
      </w:r>
    </w:p>
  </w:footnote>
  <w:footnote w:type="continuationSeparator" w:id="0">
    <w:p w14:paraId="68AD61D7" w14:textId="77777777" w:rsidR="00F0253C" w:rsidRDefault="00F0253C" w:rsidP="00F0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C603" w14:textId="77777777" w:rsidR="008F3B49" w:rsidRDefault="008F3B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5A76" w14:textId="77777777" w:rsidR="00F0253C" w:rsidRDefault="00793C1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65154579" wp14:editId="7C17163C">
          <wp:simplePos x="0" y="0"/>
          <wp:positionH relativeFrom="column">
            <wp:posOffset>-167640</wp:posOffset>
          </wp:positionH>
          <wp:positionV relativeFrom="paragraph">
            <wp:posOffset>-288493</wp:posOffset>
          </wp:positionV>
          <wp:extent cx="2409825" cy="606039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portanlagen_Chur_2021_neg_gro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606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5D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BCEF7D" wp14:editId="173C534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943850" cy="895350"/>
              <wp:effectExtent l="0" t="0" r="19050" b="190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95350"/>
                      </a:xfrm>
                      <a:prstGeom prst="rect">
                        <a:avLst/>
                      </a:prstGeom>
                      <a:solidFill>
                        <a:srgbClr val="4E769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6F6257" w14:textId="77777777" w:rsidR="00793C15" w:rsidRDefault="00793C15" w:rsidP="00793C15">
                          <w:pPr>
                            <w:ind w:left="6372" w:firstLine="708"/>
                            <w:rPr>
                              <w:rFonts w:ascii="Syntax LT Std" w:hAnsi="Syntax LT Std"/>
                              <w:b/>
                              <w:lang w:val="de-DE"/>
                            </w:rPr>
                          </w:pPr>
                        </w:p>
                        <w:p w14:paraId="531C69F6" w14:textId="77777777" w:rsidR="00F175D4" w:rsidRPr="00B0008B" w:rsidRDefault="00793C15" w:rsidP="00793C15">
                          <w:pPr>
                            <w:ind w:left="4956" w:firstLine="708"/>
                            <w:rPr>
                              <w:rFonts w:ascii="Syntax LT Std" w:hAnsi="Syntax LT Std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Syntax LT Std" w:hAnsi="Syntax LT Std"/>
                              <w:b/>
                              <w:noProof/>
                              <w:lang w:eastAsia="de-CH"/>
                            </w:rPr>
                            <w:drawing>
                              <wp:inline distT="0" distB="0" distL="0" distR="0" wp14:anchorId="1B314A1C" wp14:editId="4CF4DAD4">
                                <wp:extent cx="3251206" cy="213360"/>
                                <wp:effectExtent l="0" t="0" r="6350" b="0"/>
                                <wp:docPr id="8" name="Grafi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cons_Sportanlagen_weiss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65082" cy="21427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BCEF7D" id="Rechteck 1" o:spid="_x0000_s1027" style="position:absolute;margin-left:0;margin-top:-35.4pt;width:625.5pt;height:70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i+fAIAAFIFAAAOAAAAZHJzL2Uyb0RvYy54bWysVEtvGjEQvlfqf7B8bxYIJAFliRBpqkpR&#10;EiWpcjZem7Xk9bi2YZf++o69D1Aa9VCVgxnvfPPNwzNzfdNUmuyF8wpMTsdnI0qE4VAos83pj9e7&#10;L1eU+MBMwTQYkdOD8PRm+fnTdW0XYgIl6EI4giTGL2qb0zIEu8gyz0tRMX8GVhhUSnAVC3h126xw&#10;rEb2SmeT0egiq8EV1gEX3uPX21ZJl4lfSsHDo5ReBKJzirGFdLp0buKZLa/ZYuuYLRXvwmD/EEXF&#10;lEGnA9UtC4zsnPqDqlLcgQcZzjhUGUipuEg5YDbj0btsXkpmRcoFi+PtUCb//2j5w/7FPjksQ239&#10;wqMYs2ikq+I/xkeaVKzDUCzRBMLx4+V8en41w5py1F3NZ+coI012tLbOh28CKhKFnDp8jFQjtr/3&#10;oYX2kOjMg1bFndI6Xdx2s9aO7Bk+3PTr5cV83bGfwLJjzEkKBy2isTbPQhJVYJST5DG1kxj4GOfC&#10;hHGrKlkhWjezEf56L7EBo0XKKBFGZonhDdwdQY9sSXruNr8OH01F6sbBePS3wFrjwSJ5BhMG40oZ&#10;cB8RaMyq89ziMfyT0kQxNJsGIVHcQHF4csRBOxbe8juFT3XPfHhiDucAXxdnOzziITXUOYVOoqQE&#10;9+uj7xGP7YlaSmqcq5z6nzvmBCX6u8HGnY+n0ziI6TKdXU7w4k41m1ON2VVrwA4Y4xaxPIkRH3Qv&#10;SgfVG66AVfSKKmY4+s4pD66/rEM777hEuFitEgyHz7Jwb14sj+SxwLEVX5s35mzXrwE7/QH6GWSL&#10;d23bYqOlgdUugFSpp4917UqPg5t6qFsycTOc3hPquAqXvwEAAP//AwBQSwMEFAAGAAgAAAAhAO+A&#10;KTzZAAAACAEAAA8AAABkcnMvZG93bnJldi54bWxMj8FOwzAMhu9IvENkJG5bsk5QVOpOCAnuDCZx&#10;9BqvCTRJlWRbeXuyExzt3/r9fe1mdqM4cUw2eITVUoFg3wdt/YDw8f6yeACRMnlNY/CM8MMJNt31&#10;VUuNDmf/xqdtHkQp8akhBJPz1EiZesOO0jJM7Et2CNFRLmMcpI50LuVulJVS99KR9eWDoYmfDfff&#10;26NDSEmbw9q+1tZ8Rbsm2oXqc0S8vZmfHkFknvPfMVzwCzp0hWkfjl4nMSIUkYywqFURuMTV3aqs&#10;9gi1qkB2rfwv0P0CAAD//wMAUEsBAi0AFAAGAAgAAAAhALaDOJL+AAAA4QEAABMAAAAAAAAAAAAA&#10;AAAAAAAAAFtDb250ZW50X1R5cGVzXS54bWxQSwECLQAUAAYACAAAACEAOP0h/9YAAACUAQAACwAA&#10;AAAAAAAAAAAAAAAvAQAAX3JlbHMvLnJlbHNQSwECLQAUAAYACAAAACEAxaGYvnwCAABSBQAADgAA&#10;AAAAAAAAAAAAAAAuAgAAZHJzL2Uyb0RvYy54bWxQSwECLQAUAAYACAAAACEA74ApPNkAAAAIAQAA&#10;DwAAAAAAAAAAAAAAAADWBAAAZHJzL2Rvd25yZXYueG1sUEsFBgAAAAAEAAQA8wAAANwFAAAAAA==&#10;" fillcolor="#4e769c" strokecolor="#1f4d78 [1604]" strokeweight="1pt">
              <v:textbox>
                <w:txbxContent>
                  <w:p w14:paraId="336F6257" w14:textId="77777777" w:rsidR="00793C15" w:rsidRDefault="00793C15" w:rsidP="00793C15">
                    <w:pPr>
                      <w:ind w:left="6372" w:firstLine="708"/>
                      <w:rPr>
                        <w:rFonts w:ascii="Syntax LT Std" w:hAnsi="Syntax LT Std"/>
                        <w:b/>
                        <w:lang w:val="de-DE"/>
                      </w:rPr>
                    </w:pPr>
                  </w:p>
                  <w:p w14:paraId="531C69F6" w14:textId="77777777" w:rsidR="00F175D4" w:rsidRPr="00B0008B" w:rsidRDefault="00793C15" w:rsidP="00793C15">
                    <w:pPr>
                      <w:ind w:left="4956" w:firstLine="708"/>
                      <w:rPr>
                        <w:rFonts w:ascii="Syntax LT Std" w:hAnsi="Syntax LT Std"/>
                        <w:b/>
                        <w:lang w:val="de-DE"/>
                      </w:rPr>
                    </w:pPr>
                    <w:r>
                      <w:rPr>
                        <w:rFonts w:ascii="Syntax LT Std" w:hAnsi="Syntax LT Std"/>
                        <w:b/>
                        <w:noProof/>
                        <w:lang w:eastAsia="de-CH"/>
                      </w:rPr>
                      <w:drawing>
                        <wp:inline distT="0" distB="0" distL="0" distR="0" wp14:anchorId="1B314A1C" wp14:editId="4CF4DAD4">
                          <wp:extent cx="3251206" cy="213360"/>
                          <wp:effectExtent l="0" t="0" r="6350" b="0"/>
                          <wp:docPr id="8" name="Grafi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cons_Sportanlagen_weiss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65082" cy="2142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EC89" w14:textId="77777777" w:rsidR="008F3B49" w:rsidRDefault="008F3B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3FB6"/>
    <w:multiLevelType w:val="hybridMultilevel"/>
    <w:tmpl w:val="EFE82F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57B1B"/>
    <w:multiLevelType w:val="hybridMultilevel"/>
    <w:tmpl w:val="FBEAE6B2"/>
    <w:lvl w:ilvl="0" w:tplc="E7D09B80">
      <w:numFmt w:val="bullet"/>
      <w:lvlText w:val="-"/>
      <w:lvlJc w:val="left"/>
      <w:pPr>
        <w:ind w:left="720" w:hanging="360"/>
      </w:pPr>
      <w:rPr>
        <w:rFonts w:ascii="Circular graubuenden Book" w:eastAsia="Times New Roman" w:hAnsi="Circular graubuenden Book" w:cs="Circular graubuenden 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17051">
    <w:abstractNumId w:val="0"/>
  </w:num>
  <w:num w:numId="2" w16cid:durableId="7795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3C"/>
    <w:rsid w:val="000303C6"/>
    <w:rsid w:val="00056255"/>
    <w:rsid w:val="00065F4D"/>
    <w:rsid w:val="00084083"/>
    <w:rsid w:val="000857E0"/>
    <w:rsid w:val="0009040A"/>
    <w:rsid w:val="000D300D"/>
    <w:rsid w:val="000F5212"/>
    <w:rsid w:val="001043CB"/>
    <w:rsid w:val="00124646"/>
    <w:rsid w:val="00144315"/>
    <w:rsid w:val="00164C02"/>
    <w:rsid w:val="00173928"/>
    <w:rsid w:val="00176D14"/>
    <w:rsid w:val="00184FC9"/>
    <w:rsid w:val="001906F9"/>
    <w:rsid w:val="001D52F4"/>
    <w:rsid w:val="001F274D"/>
    <w:rsid w:val="002164CC"/>
    <w:rsid w:val="00231367"/>
    <w:rsid w:val="00257F06"/>
    <w:rsid w:val="00263E3C"/>
    <w:rsid w:val="002726C0"/>
    <w:rsid w:val="00272D2B"/>
    <w:rsid w:val="002A258D"/>
    <w:rsid w:val="002B7CB5"/>
    <w:rsid w:val="002F6336"/>
    <w:rsid w:val="00304FDA"/>
    <w:rsid w:val="003126B8"/>
    <w:rsid w:val="0032377C"/>
    <w:rsid w:val="00332233"/>
    <w:rsid w:val="00341AB4"/>
    <w:rsid w:val="00361887"/>
    <w:rsid w:val="0036343A"/>
    <w:rsid w:val="00377921"/>
    <w:rsid w:val="00384C2B"/>
    <w:rsid w:val="003A3D99"/>
    <w:rsid w:val="003F0E78"/>
    <w:rsid w:val="003F5377"/>
    <w:rsid w:val="00402CB4"/>
    <w:rsid w:val="00420441"/>
    <w:rsid w:val="004250DF"/>
    <w:rsid w:val="00435EB4"/>
    <w:rsid w:val="00446AB1"/>
    <w:rsid w:val="00462815"/>
    <w:rsid w:val="00472A8C"/>
    <w:rsid w:val="00473426"/>
    <w:rsid w:val="00475D84"/>
    <w:rsid w:val="00484CA1"/>
    <w:rsid w:val="004874B5"/>
    <w:rsid w:val="004924F5"/>
    <w:rsid w:val="00494844"/>
    <w:rsid w:val="00522616"/>
    <w:rsid w:val="00534BD5"/>
    <w:rsid w:val="00545D82"/>
    <w:rsid w:val="00552329"/>
    <w:rsid w:val="00557B8F"/>
    <w:rsid w:val="005720A3"/>
    <w:rsid w:val="00590E22"/>
    <w:rsid w:val="005A6D11"/>
    <w:rsid w:val="005B4F91"/>
    <w:rsid w:val="005E1DB0"/>
    <w:rsid w:val="00616A35"/>
    <w:rsid w:val="00627AF2"/>
    <w:rsid w:val="0063580A"/>
    <w:rsid w:val="006525DA"/>
    <w:rsid w:val="006555C1"/>
    <w:rsid w:val="006676D3"/>
    <w:rsid w:val="0067027B"/>
    <w:rsid w:val="00676101"/>
    <w:rsid w:val="00691F51"/>
    <w:rsid w:val="006B2356"/>
    <w:rsid w:val="006E2819"/>
    <w:rsid w:val="006E30F4"/>
    <w:rsid w:val="006F5D96"/>
    <w:rsid w:val="0070644C"/>
    <w:rsid w:val="0071171C"/>
    <w:rsid w:val="00715CCD"/>
    <w:rsid w:val="00717670"/>
    <w:rsid w:val="007202FC"/>
    <w:rsid w:val="00793C15"/>
    <w:rsid w:val="007C0B61"/>
    <w:rsid w:val="007D1A39"/>
    <w:rsid w:val="007F1369"/>
    <w:rsid w:val="007F345D"/>
    <w:rsid w:val="007F4E24"/>
    <w:rsid w:val="008373DC"/>
    <w:rsid w:val="00840107"/>
    <w:rsid w:val="00890F88"/>
    <w:rsid w:val="00892C6C"/>
    <w:rsid w:val="008B0241"/>
    <w:rsid w:val="008C1F21"/>
    <w:rsid w:val="008E040A"/>
    <w:rsid w:val="008F3B49"/>
    <w:rsid w:val="0094161A"/>
    <w:rsid w:val="009740A7"/>
    <w:rsid w:val="009768F8"/>
    <w:rsid w:val="00980645"/>
    <w:rsid w:val="00995E95"/>
    <w:rsid w:val="00995EB9"/>
    <w:rsid w:val="009B59AA"/>
    <w:rsid w:val="009E3D86"/>
    <w:rsid w:val="00A22406"/>
    <w:rsid w:val="00A3304E"/>
    <w:rsid w:val="00A44653"/>
    <w:rsid w:val="00A51FEA"/>
    <w:rsid w:val="00A73271"/>
    <w:rsid w:val="00A816A2"/>
    <w:rsid w:val="00AD082A"/>
    <w:rsid w:val="00AE33FE"/>
    <w:rsid w:val="00B0008B"/>
    <w:rsid w:val="00B118C3"/>
    <w:rsid w:val="00B36586"/>
    <w:rsid w:val="00B82EE1"/>
    <w:rsid w:val="00BD278B"/>
    <w:rsid w:val="00BF29CF"/>
    <w:rsid w:val="00C15AD1"/>
    <w:rsid w:val="00C60845"/>
    <w:rsid w:val="00C73FE9"/>
    <w:rsid w:val="00C809B4"/>
    <w:rsid w:val="00CA135C"/>
    <w:rsid w:val="00CC39AD"/>
    <w:rsid w:val="00CD431D"/>
    <w:rsid w:val="00CD4BD2"/>
    <w:rsid w:val="00CE2B1C"/>
    <w:rsid w:val="00D025CF"/>
    <w:rsid w:val="00D02E07"/>
    <w:rsid w:val="00D03B72"/>
    <w:rsid w:val="00D25A19"/>
    <w:rsid w:val="00D66707"/>
    <w:rsid w:val="00D778AC"/>
    <w:rsid w:val="00D80522"/>
    <w:rsid w:val="00D957EE"/>
    <w:rsid w:val="00DC1536"/>
    <w:rsid w:val="00DD221B"/>
    <w:rsid w:val="00E177BB"/>
    <w:rsid w:val="00E251C4"/>
    <w:rsid w:val="00E4782F"/>
    <w:rsid w:val="00E81C4E"/>
    <w:rsid w:val="00E93B17"/>
    <w:rsid w:val="00ED1A34"/>
    <w:rsid w:val="00EF44FF"/>
    <w:rsid w:val="00F0253C"/>
    <w:rsid w:val="00F07D6B"/>
    <w:rsid w:val="00F175D4"/>
    <w:rsid w:val="00F818A9"/>
    <w:rsid w:val="00FC2257"/>
    <w:rsid w:val="00FC736A"/>
    <w:rsid w:val="00FD2BA2"/>
    <w:rsid w:val="00FD698E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  <w14:docId w14:val="72AEC037"/>
  <w15:chartTrackingRefBased/>
  <w15:docId w15:val="{A4EB5CBE-5D73-4329-B097-6EC22DB8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3C15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25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0253C"/>
  </w:style>
  <w:style w:type="paragraph" w:styleId="Fuzeile">
    <w:name w:val="footer"/>
    <w:basedOn w:val="Standard"/>
    <w:link w:val="FuzeileZchn"/>
    <w:uiPriority w:val="99"/>
    <w:unhideWhenUsed/>
    <w:rsid w:val="00F025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0253C"/>
  </w:style>
  <w:style w:type="character" w:styleId="Hyperlink">
    <w:name w:val="Hyperlink"/>
    <w:basedOn w:val="Absatz-Standardschriftart"/>
    <w:uiPriority w:val="99"/>
    <w:unhideWhenUsed/>
    <w:rsid w:val="00065F4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261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7A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7AF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7AF2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7A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7AF2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D03B72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F1369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CE2B1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3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377"/>
    <w:rPr>
      <w:rFonts w:ascii="Segoe UI" w:eastAsia="Times New Roman" w:hAnsi="Segoe UI" w:cs="Segoe UI"/>
      <w:sz w:val="18"/>
      <w:szCs w:val="1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4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portanlagenchur.c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abio.wellenzohn@chur.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cnnet-my.sharepoint.com/:f:/g/personal/katharina_schreiber_chur_ch/IgA6NRumKGp3QLFm70-ilj_dAZwsroa5FZexFAuw9HBWT1g?e=lROl1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portanlagenchur.c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sportanlagenchur.ch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5C4C-2B21-4B36-91AF-8994995F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Manuela</dc:creator>
  <cp:keywords/>
  <dc:description/>
  <cp:lastModifiedBy>Schreiber Katharina</cp:lastModifiedBy>
  <cp:revision>6</cp:revision>
  <cp:lastPrinted>2026-04-27T14:49:00Z</cp:lastPrinted>
  <dcterms:created xsi:type="dcterms:W3CDTF">2026-04-27T14:18:00Z</dcterms:created>
  <dcterms:modified xsi:type="dcterms:W3CDTF">2026-04-27T14:49:00Z</dcterms:modified>
</cp:coreProperties>
</file>